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12C1" w14:textId="77777777" w:rsidR="007D246B" w:rsidRPr="006C15D7" w:rsidRDefault="007D246B" w:rsidP="007D246B">
      <w:pPr>
        <w:spacing w:before="76" w:line="261" w:lineRule="auto"/>
        <w:ind w:left="3012" w:right="2733"/>
        <w:jc w:val="center"/>
        <w:rPr>
          <w:b/>
        </w:rPr>
      </w:pPr>
      <w:bookmarkStart w:id="0" w:name="_Hlk217648920"/>
      <w:r w:rsidRPr="006C15D7">
        <w:rPr>
          <w:b/>
        </w:rPr>
        <w:t>Al</w:t>
      </w:r>
      <w:r w:rsidRPr="006C15D7">
        <w:rPr>
          <w:b/>
          <w:spacing w:val="-9"/>
        </w:rPr>
        <w:t xml:space="preserve"> </w:t>
      </w:r>
      <w:r w:rsidRPr="006C15D7">
        <w:rPr>
          <w:b/>
        </w:rPr>
        <w:t>Farabi</w:t>
      </w:r>
      <w:r w:rsidRPr="006C15D7">
        <w:rPr>
          <w:b/>
          <w:spacing w:val="-9"/>
        </w:rPr>
        <w:t xml:space="preserve"> </w:t>
      </w:r>
      <w:r w:rsidRPr="006C15D7">
        <w:rPr>
          <w:b/>
        </w:rPr>
        <w:t>Kazakh</w:t>
      </w:r>
      <w:r w:rsidRPr="006C15D7">
        <w:rPr>
          <w:b/>
          <w:spacing w:val="-14"/>
        </w:rPr>
        <w:t xml:space="preserve"> </w:t>
      </w:r>
      <w:r w:rsidRPr="006C15D7">
        <w:rPr>
          <w:b/>
        </w:rPr>
        <w:t>National</w:t>
      </w:r>
      <w:r w:rsidRPr="006C15D7">
        <w:rPr>
          <w:b/>
          <w:spacing w:val="-9"/>
        </w:rPr>
        <w:t xml:space="preserve"> </w:t>
      </w:r>
      <w:r w:rsidRPr="006C15D7">
        <w:rPr>
          <w:b/>
        </w:rPr>
        <w:t>University International Relations Faculty Diplomatic Translation Department</w:t>
      </w:r>
    </w:p>
    <w:p w14:paraId="4776519A" w14:textId="77777777" w:rsidR="007D246B" w:rsidRPr="006C15D7" w:rsidRDefault="007D246B" w:rsidP="007D246B">
      <w:pPr>
        <w:pStyle w:val="aff2"/>
        <w:rPr>
          <w:b/>
        </w:rPr>
      </w:pPr>
    </w:p>
    <w:p w14:paraId="21255278" w14:textId="77777777" w:rsidR="007D246B" w:rsidRPr="006C15D7" w:rsidRDefault="007D246B" w:rsidP="007D246B">
      <w:pPr>
        <w:pStyle w:val="aff2"/>
        <w:spacing w:before="296"/>
        <w:rPr>
          <w:b/>
        </w:rPr>
      </w:pPr>
    </w:p>
    <w:p w14:paraId="2FD9910C" w14:textId="77777777" w:rsidR="007D246B" w:rsidRPr="006C15D7" w:rsidRDefault="007D246B" w:rsidP="007D246B">
      <w:pPr>
        <w:ind w:left="5282"/>
        <w:rPr>
          <w:b/>
        </w:rPr>
      </w:pPr>
      <w:r w:rsidRPr="006C15D7">
        <w:rPr>
          <w:b/>
          <w:spacing w:val="-2"/>
        </w:rPr>
        <w:t>APPROVED</w:t>
      </w:r>
    </w:p>
    <w:p w14:paraId="489E4FD4" w14:textId="77777777" w:rsidR="007D246B" w:rsidRPr="006C15D7" w:rsidRDefault="007D246B" w:rsidP="007D246B">
      <w:pPr>
        <w:spacing w:line="319" w:lineRule="exact"/>
        <w:ind w:left="5282"/>
        <w:rPr>
          <w:b/>
        </w:rPr>
      </w:pPr>
      <w:r w:rsidRPr="006C15D7">
        <w:rPr>
          <w:b/>
        </w:rPr>
        <w:t>Dean</w:t>
      </w:r>
      <w:r w:rsidRPr="006C15D7">
        <w:rPr>
          <w:b/>
          <w:spacing w:val="-11"/>
        </w:rPr>
        <w:t xml:space="preserve"> </w:t>
      </w:r>
      <w:r w:rsidRPr="006C15D7">
        <w:rPr>
          <w:b/>
        </w:rPr>
        <w:t>of</w:t>
      </w:r>
      <w:r w:rsidRPr="006C15D7">
        <w:rPr>
          <w:b/>
          <w:spacing w:val="-1"/>
        </w:rPr>
        <w:t xml:space="preserve"> </w:t>
      </w:r>
      <w:r w:rsidRPr="006C15D7">
        <w:rPr>
          <w:b/>
        </w:rPr>
        <w:t>the</w:t>
      </w:r>
      <w:r w:rsidRPr="006C15D7">
        <w:rPr>
          <w:b/>
          <w:spacing w:val="-4"/>
        </w:rPr>
        <w:t xml:space="preserve"> </w:t>
      </w:r>
      <w:r w:rsidRPr="006C15D7">
        <w:rPr>
          <w:b/>
          <w:spacing w:val="-2"/>
        </w:rPr>
        <w:t>Faculty</w:t>
      </w:r>
    </w:p>
    <w:p w14:paraId="7C694304" w14:textId="1199E80A" w:rsidR="007D246B" w:rsidRPr="006C15D7" w:rsidRDefault="007D246B" w:rsidP="007D246B">
      <w:pPr>
        <w:tabs>
          <w:tab w:val="left" w:pos="6275"/>
          <w:tab w:val="left" w:pos="8139"/>
          <w:tab w:val="left" w:pos="8590"/>
        </w:tabs>
        <w:spacing w:line="242" w:lineRule="auto"/>
        <w:ind w:left="5282" w:right="809"/>
        <w:rPr>
          <w:b/>
        </w:rPr>
      </w:pPr>
      <w:r w:rsidRPr="006C15D7">
        <w:rPr>
          <w:b/>
          <w:u w:val="single"/>
        </w:rPr>
        <w:tab/>
        <w:t xml:space="preserve">               </w:t>
      </w:r>
      <w:proofErr w:type="spellStart"/>
      <w:r w:rsidRPr="006C15D7">
        <w:rPr>
          <w:b/>
        </w:rPr>
        <w:t>Sairambayeva</w:t>
      </w:r>
      <w:proofErr w:type="spellEnd"/>
      <w:r w:rsidRPr="006C15D7">
        <w:rPr>
          <w:b/>
        </w:rPr>
        <w:t xml:space="preserve"> </w:t>
      </w:r>
      <w:proofErr w:type="spellStart"/>
      <w:r w:rsidRPr="006C15D7">
        <w:rPr>
          <w:b/>
        </w:rPr>
        <w:t>Zh.T</w:t>
      </w:r>
      <w:proofErr w:type="spellEnd"/>
      <w:r w:rsidRPr="006C15D7">
        <w:rPr>
          <w:b/>
        </w:rPr>
        <w:t xml:space="preserve">. </w:t>
      </w:r>
      <w:r w:rsidRPr="006C15D7">
        <w:rPr>
          <w:b/>
          <w:spacing w:val="-10"/>
        </w:rPr>
        <w:t>"9</w:t>
      </w:r>
      <w:r w:rsidRPr="006C15D7">
        <w:rPr>
          <w:b/>
          <w:u w:val="single"/>
        </w:rPr>
        <w:tab/>
      </w:r>
      <w:r w:rsidRPr="006C15D7">
        <w:rPr>
          <w:b/>
          <w:spacing w:val="-10"/>
        </w:rPr>
        <w:t>" September</w:t>
      </w:r>
      <w:r w:rsidRPr="006C15D7">
        <w:rPr>
          <w:b/>
          <w:u w:val="single"/>
        </w:rPr>
        <w:tab/>
      </w:r>
      <w:r w:rsidRPr="006C15D7">
        <w:rPr>
          <w:b/>
          <w:u w:val="single"/>
        </w:rPr>
        <w:tab/>
      </w:r>
      <w:r w:rsidRPr="006C15D7">
        <w:rPr>
          <w:b/>
          <w:spacing w:val="-4"/>
        </w:rPr>
        <w:t>2025</w:t>
      </w:r>
    </w:p>
    <w:p w14:paraId="6D3CE9D6" w14:textId="77777777" w:rsidR="007D246B" w:rsidRPr="006C15D7" w:rsidRDefault="007D246B" w:rsidP="007D246B">
      <w:pPr>
        <w:pStyle w:val="aff2"/>
        <w:rPr>
          <w:b/>
        </w:rPr>
      </w:pPr>
    </w:p>
    <w:p w14:paraId="54E39A79" w14:textId="77777777" w:rsidR="007D246B" w:rsidRPr="006C15D7" w:rsidRDefault="007D246B" w:rsidP="007D246B">
      <w:pPr>
        <w:pStyle w:val="aff2"/>
        <w:rPr>
          <w:b/>
        </w:rPr>
      </w:pPr>
    </w:p>
    <w:p w14:paraId="3AA9E4CE" w14:textId="77777777" w:rsidR="007D246B" w:rsidRPr="006C15D7" w:rsidRDefault="007D246B" w:rsidP="007D246B">
      <w:pPr>
        <w:pStyle w:val="aff2"/>
        <w:rPr>
          <w:b/>
        </w:rPr>
      </w:pPr>
    </w:p>
    <w:p w14:paraId="22BB8C4D" w14:textId="77777777" w:rsidR="007D246B" w:rsidRPr="006C15D7" w:rsidRDefault="007D246B" w:rsidP="007D246B">
      <w:pPr>
        <w:pStyle w:val="aff2"/>
        <w:spacing w:before="282"/>
        <w:rPr>
          <w:b/>
        </w:rPr>
      </w:pPr>
    </w:p>
    <w:p w14:paraId="10023B2B" w14:textId="77777777" w:rsidR="007D246B" w:rsidRPr="006C15D7" w:rsidRDefault="007D246B" w:rsidP="007D246B">
      <w:pPr>
        <w:ind w:left="288"/>
        <w:jc w:val="center"/>
        <w:rPr>
          <w:b/>
        </w:rPr>
      </w:pPr>
      <w:r w:rsidRPr="006C15D7">
        <w:rPr>
          <w:b/>
        </w:rPr>
        <w:t>METHODOLOGICAL</w:t>
      </w:r>
      <w:r w:rsidRPr="006C15D7">
        <w:rPr>
          <w:b/>
          <w:spacing w:val="-8"/>
        </w:rPr>
        <w:t xml:space="preserve"> </w:t>
      </w:r>
      <w:r w:rsidRPr="006C15D7">
        <w:rPr>
          <w:b/>
        </w:rPr>
        <w:t>COMPLEX</w:t>
      </w:r>
      <w:r w:rsidRPr="006C15D7">
        <w:rPr>
          <w:b/>
          <w:spacing w:val="-7"/>
        </w:rPr>
        <w:t xml:space="preserve"> </w:t>
      </w:r>
      <w:r w:rsidRPr="006C15D7">
        <w:rPr>
          <w:b/>
        </w:rPr>
        <w:t>OF</w:t>
      </w:r>
      <w:r w:rsidRPr="006C15D7">
        <w:rPr>
          <w:b/>
          <w:spacing w:val="-15"/>
        </w:rPr>
        <w:t xml:space="preserve"> </w:t>
      </w:r>
      <w:r w:rsidRPr="006C15D7">
        <w:rPr>
          <w:b/>
        </w:rPr>
        <w:t>THE</w:t>
      </w:r>
      <w:r w:rsidRPr="006C15D7">
        <w:rPr>
          <w:b/>
          <w:spacing w:val="-1"/>
        </w:rPr>
        <w:t xml:space="preserve"> </w:t>
      </w:r>
      <w:r w:rsidRPr="006C15D7">
        <w:rPr>
          <w:b/>
          <w:spacing w:val="-2"/>
        </w:rPr>
        <w:t>DISCIPLINE</w:t>
      </w:r>
    </w:p>
    <w:p w14:paraId="40A4A841" w14:textId="4A1172E4" w:rsidR="007D246B" w:rsidRPr="006C15D7" w:rsidRDefault="007D246B" w:rsidP="007D246B">
      <w:pPr>
        <w:pStyle w:val="TableParagraph"/>
        <w:spacing w:before="5" w:line="237" w:lineRule="auto"/>
        <w:ind w:left="201" w:right="187" w:firstLine="3"/>
        <w:jc w:val="center"/>
        <w:rPr>
          <w:sz w:val="24"/>
          <w:szCs w:val="24"/>
          <w:lang w:val="en-US"/>
        </w:rPr>
      </w:pPr>
      <w:r w:rsidRPr="006C15D7">
        <w:rPr>
          <w:b/>
          <w:sz w:val="24"/>
          <w:szCs w:val="24"/>
          <w:lang w:val="en-US"/>
        </w:rPr>
        <w:t xml:space="preserve">on </w:t>
      </w:r>
      <w:r w:rsidR="00A50131" w:rsidRPr="006C15D7">
        <w:rPr>
          <w:b/>
          <w:sz w:val="24"/>
          <w:szCs w:val="24"/>
          <w:lang w:val="en-US"/>
        </w:rPr>
        <w:t xml:space="preserve"> YI 1105</w:t>
      </w:r>
      <w:r w:rsidRPr="006C15D7">
        <w:rPr>
          <w:i/>
          <w:sz w:val="24"/>
          <w:szCs w:val="24"/>
          <w:lang w:val="en-US"/>
        </w:rPr>
        <w:t xml:space="preserve">  </w:t>
      </w:r>
      <w:r w:rsidRPr="006C15D7">
        <w:rPr>
          <w:spacing w:val="-2"/>
          <w:sz w:val="24"/>
          <w:szCs w:val="24"/>
          <w:lang w:val="en-US"/>
        </w:rPr>
        <w:t>“Foreign Language</w:t>
      </w:r>
      <w:r w:rsidRPr="006C15D7">
        <w:rPr>
          <w:i/>
          <w:spacing w:val="-2"/>
          <w:sz w:val="24"/>
          <w:szCs w:val="24"/>
          <w:lang w:val="en-US"/>
        </w:rPr>
        <w:t>”</w:t>
      </w:r>
    </w:p>
    <w:p w14:paraId="07D791F8" w14:textId="77777777" w:rsidR="007D246B" w:rsidRPr="006C15D7" w:rsidRDefault="007D246B" w:rsidP="007D246B">
      <w:pPr>
        <w:spacing w:before="57"/>
        <w:ind w:left="288" w:right="6"/>
        <w:jc w:val="center"/>
        <w:rPr>
          <w:i/>
        </w:rPr>
      </w:pPr>
      <w:r w:rsidRPr="006C15D7">
        <w:rPr>
          <w:spacing w:val="-2"/>
        </w:rPr>
        <w:t>(English)</w:t>
      </w:r>
    </w:p>
    <w:p w14:paraId="74078E17" w14:textId="77777777" w:rsidR="007D246B" w:rsidRPr="006C15D7" w:rsidRDefault="007D246B" w:rsidP="007D246B">
      <w:pPr>
        <w:spacing w:before="245"/>
        <w:ind w:left="3020" w:right="2733"/>
        <w:jc w:val="center"/>
        <w:rPr>
          <w:b/>
        </w:rPr>
      </w:pPr>
    </w:p>
    <w:p w14:paraId="60E2EEA2" w14:textId="77777777" w:rsidR="007D246B" w:rsidRPr="006C15D7" w:rsidRDefault="007D246B" w:rsidP="007D246B">
      <w:pPr>
        <w:pStyle w:val="aff2"/>
        <w:rPr>
          <w:b/>
        </w:rPr>
      </w:pPr>
    </w:p>
    <w:p w14:paraId="7CE99470" w14:textId="77777777" w:rsidR="007D246B" w:rsidRPr="006C15D7" w:rsidRDefault="007D246B" w:rsidP="007D246B">
      <w:pPr>
        <w:pStyle w:val="aff2"/>
        <w:rPr>
          <w:b/>
        </w:rPr>
      </w:pPr>
    </w:p>
    <w:p w14:paraId="27F099DB" w14:textId="77777777" w:rsidR="007D246B" w:rsidRPr="006C15D7" w:rsidRDefault="007D246B" w:rsidP="007D246B">
      <w:pPr>
        <w:pStyle w:val="aff2"/>
        <w:spacing w:before="61"/>
        <w:rPr>
          <w:b/>
        </w:rPr>
      </w:pPr>
    </w:p>
    <w:p w14:paraId="544B2220" w14:textId="41F4A991" w:rsidR="007D246B" w:rsidRPr="006C15D7" w:rsidRDefault="007D246B" w:rsidP="007D246B">
      <w:pPr>
        <w:ind w:right="328"/>
        <w:jc w:val="center"/>
        <w:rPr>
          <w:b/>
        </w:rPr>
      </w:pPr>
      <w:r w:rsidRPr="006C15D7">
        <w:rPr>
          <w:b/>
        </w:rPr>
        <w:t>Specialty</w:t>
      </w:r>
      <w:r w:rsidRPr="006C15D7">
        <w:rPr>
          <w:b/>
          <w:spacing w:val="-10"/>
        </w:rPr>
        <w:t xml:space="preserve"> </w:t>
      </w:r>
      <w:r w:rsidRPr="006C15D7">
        <w:rPr>
          <w:b/>
        </w:rPr>
        <w:t>6В03104</w:t>
      </w:r>
      <w:r w:rsidRPr="006C15D7">
        <w:rPr>
          <w:b/>
          <w:spacing w:val="-9"/>
        </w:rPr>
        <w:t xml:space="preserve"> </w:t>
      </w:r>
      <w:r w:rsidRPr="006C15D7">
        <w:rPr>
          <w:b/>
        </w:rPr>
        <w:t>–</w:t>
      </w:r>
      <w:r w:rsidRPr="006C15D7">
        <w:rPr>
          <w:b/>
          <w:spacing w:val="-10"/>
        </w:rPr>
        <w:t xml:space="preserve"> </w:t>
      </w:r>
      <w:r w:rsidRPr="006C15D7">
        <w:rPr>
          <w:b/>
        </w:rPr>
        <w:t>International</w:t>
      </w:r>
      <w:r w:rsidRPr="006C15D7">
        <w:rPr>
          <w:b/>
          <w:spacing w:val="-10"/>
        </w:rPr>
        <w:t xml:space="preserve"> </w:t>
      </w:r>
      <w:r w:rsidRPr="006C15D7">
        <w:rPr>
          <w:b/>
          <w:spacing w:val="-2"/>
        </w:rPr>
        <w:t>Relations</w:t>
      </w:r>
    </w:p>
    <w:p w14:paraId="61690EF9" w14:textId="77777777" w:rsidR="007D246B" w:rsidRPr="006C15D7" w:rsidRDefault="007D246B" w:rsidP="007D246B">
      <w:pPr>
        <w:pStyle w:val="aff2"/>
        <w:rPr>
          <w:b/>
        </w:rPr>
      </w:pPr>
    </w:p>
    <w:p w14:paraId="16704F22" w14:textId="77777777" w:rsidR="007D246B" w:rsidRPr="006C15D7" w:rsidRDefault="007D246B" w:rsidP="007D246B">
      <w:pPr>
        <w:pStyle w:val="aff2"/>
        <w:rPr>
          <w:b/>
        </w:rPr>
      </w:pPr>
    </w:p>
    <w:p w14:paraId="6D989BAC" w14:textId="77777777" w:rsidR="007D246B" w:rsidRPr="006C15D7" w:rsidRDefault="007D246B" w:rsidP="007D246B">
      <w:pPr>
        <w:pStyle w:val="aff2"/>
        <w:rPr>
          <w:b/>
        </w:rPr>
      </w:pPr>
    </w:p>
    <w:p w14:paraId="12990AE6" w14:textId="77777777" w:rsidR="007D246B" w:rsidRPr="006C15D7" w:rsidRDefault="007D246B" w:rsidP="007D246B">
      <w:pPr>
        <w:pStyle w:val="aff2"/>
        <w:rPr>
          <w:b/>
        </w:rPr>
      </w:pPr>
    </w:p>
    <w:p w14:paraId="1443E54F" w14:textId="77777777" w:rsidR="007D246B" w:rsidRPr="006C15D7" w:rsidRDefault="007D246B" w:rsidP="007D246B">
      <w:pPr>
        <w:pStyle w:val="aff2"/>
        <w:rPr>
          <w:b/>
        </w:rPr>
      </w:pPr>
    </w:p>
    <w:p w14:paraId="0BC0D3AE" w14:textId="77777777" w:rsidR="007D246B" w:rsidRPr="006C15D7" w:rsidRDefault="007D246B" w:rsidP="007D246B">
      <w:pPr>
        <w:pStyle w:val="aff2"/>
        <w:spacing w:before="320"/>
        <w:rPr>
          <w:b/>
        </w:rPr>
      </w:pPr>
    </w:p>
    <w:p w14:paraId="7DF8A8BF" w14:textId="476E9C5A" w:rsidR="007876B4" w:rsidRPr="006C15D7" w:rsidRDefault="007D246B" w:rsidP="007D246B">
      <w:pPr>
        <w:ind w:left="4417" w:right="4133" w:firstLine="5"/>
        <w:jc w:val="center"/>
      </w:pPr>
      <w:r w:rsidRPr="006C15D7">
        <w:t xml:space="preserve">Course – </w:t>
      </w:r>
      <w:r w:rsidR="007876B4" w:rsidRPr="006C15D7">
        <w:t>1</w:t>
      </w:r>
    </w:p>
    <w:p w14:paraId="659E130E" w14:textId="77777777" w:rsidR="005573B8" w:rsidRPr="006C15D7" w:rsidRDefault="007D246B" w:rsidP="007D246B">
      <w:pPr>
        <w:ind w:left="4417" w:right="4133" w:firstLine="5"/>
        <w:jc w:val="center"/>
      </w:pPr>
      <w:r w:rsidRPr="006C15D7">
        <w:t>Semester</w:t>
      </w:r>
      <w:r w:rsidRPr="006C15D7">
        <w:rPr>
          <w:spacing w:val="-18"/>
        </w:rPr>
        <w:t xml:space="preserve"> </w:t>
      </w:r>
      <w:r w:rsidRPr="006C15D7">
        <w:t>–</w:t>
      </w:r>
      <w:r w:rsidRPr="006C15D7">
        <w:rPr>
          <w:spacing w:val="-17"/>
        </w:rPr>
        <w:t xml:space="preserve"> </w:t>
      </w:r>
      <w:r w:rsidR="005573B8" w:rsidRPr="006C15D7">
        <w:t>Spring</w:t>
      </w:r>
    </w:p>
    <w:p w14:paraId="7F8574BA" w14:textId="5502C074" w:rsidR="007D246B" w:rsidRPr="006C15D7" w:rsidRDefault="007D246B" w:rsidP="007D246B">
      <w:pPr>
        <w:ind w:left="4417" w:right="4133" w:firstLine="5"/>
        <w:jc w:val="center"/>
      </w:pPr>
      <w:r w:rsidRPr="006C15D7">
        <w:t xml:space="preserve">Credits – </w:t>
      </w:r>
      <w:r w:rsidR="007876B4" w:rsidRPr="006C15D7">
        <w:t>5</w:t>
      </w:r>
    </w:p>
    <w:p w14:paraId="3DDBFE74" w14:textId="77777777" w:rsidR="007D246B" w:rsidRPr="006C15D7" w:rsidRDefault="007D246B" w:rsidP="007D246B">
      <w:pPr>
        <w:pStyle w:val="aff2"/>
      </w:pPr>
    </w:p>
    <w:p w14:paraId="3BBD7DC9" w14:textId="77777777" w:rsidR="007D246B" w:rsidRPr="006C15D7" w:rsidRDefault="007D246B" w:rsidP="007D246B">
      <w:pPr>
        <w:pStyle w:val="aff2"/>
      </w:pPr>
    </w:p>
    <w:p w14:paraId="6F8F5318" w14:textId="77777777" w:rsidR="007D246B" w:rsidRPr="006C15D7" w:rsidRDefault="007D246B" w:rsidP="007D246B">
      <w:pPr>
        <w:pStyle w:val="aff2"/>
      </w:pPr>
    </w:p>
    <w:p w14:paraId="6873C012" w14:textId="77777777" w:rsidR="007D246B" w:rsidRPr="006C15D7" w:rsidRDefault="007D246B" w:rsidP="007D246B">
      <w:pPr>
        <w:pStyle w:val="aff2"/>
      </w:pPr>
    </w:p>
    <w:p w14:paraId="3B9C5239" w14:textId="77777777" w:rsidR="007D246B" w:rsidRPr="006C15D7" w:rsidRDefault="007D246B" w:rsidP="007D246B">
      <w:pPr>
        <w:pStyle w:val="aff2"/>
      </w:pPr>
    </w:p>
    <w:p w14:paraId="770B2CD2" w14:textId="77777777" w:rsidR="007D246B" w:rsidRPr="006C15D7" w:rsidRDefault="007D246B" w:rsidP="007D246B">
      <w:pPr>
        <w:pStyle w:val="aff2"/>
      </w:pPr>
    </w:p>
    <w:p w14:paraId="02C36583" w14:textId="77777777" w:rsidR="007D246B" w:rsidRPr="006C15D7" w:rsidRDefault="007D246B" w:rsidP="007D246B">
      <w:pPr>
        <w:pStyle w:val="aff2"/>
      </w:pPr>
    </w:p>
    <w:p w14:paraId="1D19F163" w14:textId="77777777" w:rsidR="007D246B" w:rsidRPr="006C15D7" w:rsidRDefault="007D246B" w:rsidP="007D246B">
      <w:pPr>
        <w:pStyle w:val="aff2"/>
        <w:spacing w:before="160"/>
      </w:pPr>
    </w:p>
    <w:p w14:paraId="074E2F8C" w14:textId="77777777" w:rsidR="007D246B" w:rsidRPr="006C15D7" w:rsidRDefault="007D246B" w:rsidP="007D246B">
      <w:pPr>
        <w:ind w:left="3012" w:right="2735"/>
        <w:jc w:val="center"/>
        <w:rPr>
          <w:b/>
        </w:rPr>
      </w:pPr>
      <w:r w:rsidRPr="006C15D7">
        <w:rPr>
          <w:b/>
        </w:rPr>
        <w:t>Almaty</w:t>
      </w:r>
      <w:r w:rsidRPr="006C15D7">
        <w:rPr>
          <w:b/>
          <w:spacing w:val="-6"/>
        </w:rPr>
        <w:t xml:space="preserve"> </w:t>
      </w:r>
      <w:r w:rsidRPr="006C15D7">
        <w:rPr>
          <w:b/>
          <w:spacing w:val="-4"/>
        </w:rPr>
        <w:t>2025</w:t>
      </w:r>
    </w:p>
    <w:p w14:paraId="5D82CA66" w14:textId="77777777" w:rsidR="007D246B" w:rsidRPr="006C15D7" w:rsidRDefault="007D246B" w:rsidP="007D246B">
      <w:pPr>
        <w:jc w:val="center"/>
        <w:rPr>
          <w:b/>
        </w:rPr>
        <w:sectPr w:rsidR="007D246B" w:rsidRPr="006C15D7" w:rsidSect="006C15D7">
          <w:type w:val="continuous"/>
          <w:pgSz w:w="11910" w:h="16840"/>
          <w:pgMar w:top="1540" w:right="283" w:bottom="280" w:left="850" w:header="720" w:footer="720" w:gutter="0"/>
          <w:cols w:space="720"/>
          <w:docGrid w:linePitch="326"/>
        </w:sectPr>
      </w:pPr>
    </w:p>
    <w:p w14:paraId="7D9BA243" w14:textId="77777777" w:rsidR="007D246B" w:rsidRPr="006C15D7" w:rsidRDefault="007D246B" w:rsidP="007D246B">
      <w:pPr>
        <w:tabs>
          <w:tab w:val="left" w:pos="6813"/>
        </w:tabs>
        <w:spacing w:before="60" w:line="242" w:lineRule="auto"/>
        <w:ind w:left="1925" w:right="833" w:hanging="812"/>
        <w:rPr>
          <w:b/>
        </w:rPr>
      </w:pPr>
      <w:r w:rsidRPr="006C15D7">
        <w:rPr>
          <w:b/>
        </w:rPr>
        <w:lastRenderedPageBreak/>
        <w:t>The</w:t>
      </w:r>
      <w:r w:rsidRPr="006C15D7">
        <w:rPr>
          <w:b/>
          <w:spacing w:val="-2"/>
        </w:rPr>
        <w:t xml:space="preserve"> </w:t>
      </w:r>
      <w:r w:rsidRPr="006C15D7">
        <w:rPr>
          <w:b/>
        </w:rPr>
        <w:t>Methodological</w:t>
      </w:r>
      <w:r w:rsidRPr="006C15D7">
        <w:rPr>
          <w:b/>
          <w:spacing w:val="-3"/>
        </w:rPr>
        <w:t xml:space="preserve"> </w:t>
      </w:r>
      <w:r w:rsidRPr="006C15D7">
        <w:rPr>
          <w:b/>
        </w:rPr>
        <w:t>complex</w:t>
      </w:r>
      <w:r w:rsidRPr="006C15D7">
        <w:rPr>
          <w:b/>
          <w:spacing w:val="-3"/>
        </w:rPr>
        <w:t xml:space="preserve"> </w:t>
      </w:r>
      <w:r w:rsidRPr="006C15D7">
        <w:rPr>
          <w:b/>
        </w:rPr>
        <w:t>was</w:t>
      </w:r>
      <w:r w:rsidRPr="006C15D7">
        <w:rPr>
          <w:b/>
          <w:spacing w:val="-3"/>
        </w:rPr>
        <w:t xml:space="preserve"> </w:t>
      </w:r>
      <w:r w:rsidRPr="006C15D7">
        <w:rPr>
          <w:b/>
        </w:rPr>
        <w:t>compiled</w:t>
      </w:r>
      <w:r w:rsidRPr="006C15D7">
        <w:rPr>
          <w:b/>
          <w:spacing w:val="-3"/>
        </w:rPr>
        <w:t xml:space="preserve"> </w:t>
      </w:r>
      <w:r w:rsidRPr="006C15D7">
        <w:rPr>
          <w:b/>
        </w:rPr>
        <w:t>by</w:t>
      </w:r>
      <w:r w:rsidRPr="006C15D7">
        <w:rPr>
          <w:b/>
          <w:spacing w:val="-11"/>
        </w:rPr>
        <w:t xml:space="preserve"> </w:t>
      </w:r>
      <w:r w:rsidRPr="006C15D7">
        <w:rPr>
          <w:b/>
        </w:rPr>
        <w:t>a</w:t>
      </w:r>
      <w:r w:rsidRPr="006C15D7">
        <w:rPr>
          <w:b/>
          <w:spacing w:val="-3"/>
        </w:rPr>
        <w:t xml:space="preserve"> </w:t>
      </w:r>
      <w:r w:rsidRPr="006C15D7">
        <w:rPr>
          <w:b/>
        </w:rPr>
        <w:t>senior</w:t>
      </w:r>
      <w:r w:rsidRPr="006C15D7">
        <w:rPr>
          <w:b/>
          <w:spacing w:val="-4"/>
        </w:rPr>
        <w:t xml:space="preserve"> </w:t>
      </w:r>
      <w:r w:rsidRPr="006C15D7">
        <w:rPr>
          <w:b/>
        </w:rPr>
        <w:t>teacher</w:t>
      </w:r>
      <w:r w:rsidRPr="006C15D7">
        <w:rPr>
          <w:b/>
          <w:spacing w:val="-4"/>
        </w:rPr>
        <w:t xml:space="preserve"> </w:t>
      </w:r>
      <w:r w:rsidRPr="006C15D7">
        <w:rPr>
          <w:b/>
        </w:rPr>
        <w:t>of</w:t>
      </w:r>
      <w:r w:rsidRPr="006C15D7">
        <w:rPr>
          <w:b/>
          <w:spacing w:val="-7"/>
        </w:rPr>
        <w:t xml:space="preserve"> </w:t>
      </w:r>
      <w:r w:rsidRPr="006C15D7">
        <w:rPr>
          <w:b/>
        </w:rPr>
        <w:t>the Diplomatic Translation Department</w:t>
      </w:r>
      <w:r w:rsidRPr="006C15D7">
        <w:rPr>
          <w:b/>
        </w:rPr>
        <w:tab/>
      </w:r>
      <w:proofErr w:type="spellStart"/>
      <w:r w:rsidRPr="006C15D7">
        <w:rPr>
          <w:b/>
        </w:rPr>
        <w:t>Karipbayeva</w:t>
      </w:r>
      <w:proofErr w:type="spellEnd"/>
      <w:r w:rsidRPr="006C15D7">
        <w:rPr>
          <w:b/>
        </w:rPr>
        <w:t xml:space="preserve"> G.A.</w:t>
      </w:r>
    </w:p>
    <w:p w14:paraId="56ACE42B" w14:textId="77777777" w:rsidR="007D246B" w:rsidRPr="006C15D7" w:rsidRDefault="007D246B" w:rsidP="007D246B">
      <w:pPr>
        <w:pStyle w:val="aff2"/>
        <w:rPr>
          <w:b/>
        </w:rPr>
      </w:pPr>
    </w:p>
    <w:p w14:paraId="41BA1AF7" w14:textId="77777777" w:rsidR="007D246B" w:rsidRPr="006C15D7" w:rsidRDefault="007D246B" w:rsidP="007D246B">
      <w:pPr>
        <w:pStyle w:val="aff2"/>
        <w:rPr>
          <w:b/>
        </w:rPr>
      </w:pPr>
    </w:p>
    <w:p w14:paraId="1BA94B4D" w14:textId="77777777" w:rsidR="007D246B" w:rsidRPr="006C15D7" w:rsidRDefault="007D246B" w:rsidP="007D246B">
      <w:pPr>
        <w:pStyle w:val="aff2"/>
        <w:rPr>
          <w:b/>
        </w:rPr>
      </w:pPr>
    </w:p>
    <w:p w14:paraId="48BA8D15" w14:textId="77777777" w:rsidR="007D246B" w:rsidRPr="006C15D7" w:rsidRDefault="007D246B" w:rsidP="007D246B">
      <w:pPr>
        <w:pStyle w:val="aff2"/>
        <w:rPr>
          <w:b/>
        </w:rPr>
      </w:pPr>
    </w:p>
    <w:p w14:paraId="37C33CBD" w14:textId="77777777" w:rsidR="007D246B" w:rsidRPr="006C15D7" w:rsidRDefault="007D246B" w:rsidP="007D246B">
      <w:pPr>
        <w:pStyle w:val="aff2"/>
        <w:rPr>
          <w:b/>
        </w:rPr>
      </w:pPr>
    </w:p>
    <w:p w14:paraId="57FDFDE5" w14:textId="77777777" w:rsidR="007D246B" w:rsidRPr="006C15D7" w:rsidRDefault="007D246B" w:rsidP="007D246B">
      <w:pPr>
        <w:pStyle w:val="aff2"/>
        <w:spacing w:before="58"/>
        <w:rPr>
          <w:b/>
        </w:rPr>
      </w:pPr>
    </w:p>
    <w:p w14:paraId="46020EDC" w14:textId="77777777" w:rsidR="007D246B" w:rsidRPr="006C15D7" w:rsidRDefault="007D246B" w:rsidP="007D246B">
      <w:pPr>
        <w:spacing w:line="242" w:lineRule="auto"/>
        <w:ind w:left="849"/>
        <w:rPr>
          <w:b/>
        </w:rPr>
      </w:pPr>
      <w:r w:rsidRPr="006C15D7">
        <w:t>Based on the curriculum for</w:t>
      </w:r>
      <w:r w:rsidRPr="006C15D7">
        <w:rPr>
          <w:spacing w:val="34"/>
        </w:rPr>
        <w:t xml:space="preserve"> </w:t>
      </w:r>
      <w:r w:rsidRPr="006C15D7">
        <w:t xml:space="preserve">the educational program </w:t>
      </w:r>
      <w:r w:rsidRPr="006C15D7">
        <w:rPr>
          <w:b/>
        </w:rPr>
        <w:t>6В003104 – International</w:t>
      </w:r>
      <w:r w:rsidRPr="006C15D7">
        <w:rPr>
          <w:b/>
          <w:spacing w:val="40"/>
        </w:rPr>
        <w:t xml:space="preserve"> </w:t>
      </w:r>
      <w:r w:rsidRPr="006C15D7">
        <w:rPr>
          <w:b/>
          <w:spacing w:val="-2"/>
        </w:rPr>
        <w:t>Relations</w:t>
      </w:r>
    </w:p>
    <w:p w14:paraId="5800F180" w14:textId="77777777" w:rsidR="007D246B" w:rsidRPr="006C15D7" w:rsidRDefault="007D246B" w:rsidP="007D246B">
      <w:pPr>
        <w:pStyle w:val="aff2"/>
        <w:rPr>
          <w:b/>
        </w:rPr>
      </w:pPr>
    </w:p>
    <w:p w14:paraId="373DA4B3" w14:textId="77777777" w:rsidR="007D246B" w:rsidRPr="006C15D7" w:rsidRDefault="007D246B" w:rsidP="007D246B">
      <w:pPr>
        <w:pStyle w:val="aff2"/>
        <w:spacing w:before="314"/>
        <w:rPr>
          <w:b/>
        </w:rPr>
      </w:pPr>
    </w:p>
    <w:p w14:paraId="52E441C4" w14:textId="77777777" w:rsidR="007D246B" w:rsidRPr="006C15D7" w:rsidRDefault="007D246B" w:rsidP="007D246B">
      <w:pPr>
        <w:ind w:left="849" w:right="809"/>
      </w:pPr>
      <w:r w:rsidRPr="006C15D7">
        <w:t>Reviewed</w:t>
      </w:r>
      <w:r w:rsidRPr="006C15D7">
        <w:rPr>
          <w:spacing w:val="-5"/>
        </w:rPr>
        <w:t xml:space="preserve"> </w:t>
      </w:r>
      <w:r w:rsidRPr="006C15D7">
        <w:t>and</w:t>
      </w:r>
      <w:r w:rsidRPr="006C15D7">
        <w:rPr>
          <w:spacing w:val="-5"/>
        </w:rPr>
        <w:t xml:space="preserve"> </w:t>
      </w:r>
      <w:r w:rsidRPr="006C15D7">
        <w:t>recommended</w:t>
      </w:r>
      <w:r w:rsidRPr="006C15D7">
        <w:rPr>
          <w:spacing w:val="-5"/>
        </w:rPr>
        <w:t xml:space="preserve"> </w:t>
      </w:r>
      <w:r w:rsidRPr="006C15D7">
        <w:t>at</w:t>
      </w:r>
      <w:r w:rsidRPr="006C15D7">
        <w:rPr>
          <w:spacing w:val="-5"/>
        </w:rPr>
        <w:t xml:space="preserve"> </w:t>
      </w:r>
      <w:r w:rsidRPr="006C15D7">
        <w:t>the meeting</w:t>
      </w:r>
      <w:r w:rsidRPr="006C15D7">
        <w:rPr>
          <w:spacing w:val="-5"/>
        </w:rPr>
        <w:t xml:space="preserve"> </w:t>
      </w:r>
      <w:r w:rsidRPr="006C15D7">
        <w:t>of</w:t>
      </w:r>
      <w:r w:rsidRPr="006C15D7">
        <w:rPr>
          <w:spacing w:val="-11"/>
        </w:rPr>
        <w:t xml:space="preserve"> </w:t>
      </w:r>
      <w:r w:rsidRPr="006C15D7">
        <w:t>the</w:t>
      </w:r>
      <w:r w:rsidRPr="006C15D7">
        <w:rPr>
          <w:spacing w:val="-4"/>
        </w:rPr>
        <w:t xml:space="preserve"> </w:t>
      </w:r>
      <w:r w:rsidRPr="006C15D7">
        <w:t>Department</w:t>
      </w:r>
      <w:r w:rsidRPr="006C15D7">
        <w:rPr>
          <w:spacing w:val="-5"/>
        </w:rPr>
        <w:t xml:space="preserve"> </w:t>
      </w:r>
      <w:r w:rsidRPr="006C15D7">
        <w:t>of</w:t>
      </w:r>
      <w:r w:rsidRPr="006C15D7">
        <w:rPr>
          <w:spacing w:val="-11"/>
        </w:rPr>
        <w:t xml:space="preserve"> </w:t>
      </w:r>
      <w:r w:rsidRPr="006C15D7">
        <w:t xml:space="preserve">Diplomatic </w:t>
      </w:r>
      <w:r w:rsidRPr="006C15D7">
        <w:rPr>
          <w:spacing w:val="-2"/>
        </w:rPr>
        <w:t>Translation</w:t>
      </w:r>
    </w:p>
    <w:p w14:paraId="19BBD4C5" w14:textId="7F71F5DA" w:rsidR="007D246B" w:rsidRPr="006C15D7" w:rsidRDefault="007D246B" w:rsidP="007D246B">
      <w:pPr>
        <w:tabs>
          <w:tab w:val="left" w:pos="2375"/>
          <w:tab w:val="left" w:pos="3630"/>
          <w:tab w:val="left" w:pos="4952"/>
          <w:tab w:val="left" w:pos="8231"/>
        </w:tabs>
        <w:spacing w:before="120"/>
        <w:ind w:left="849"/>
      </w:pPr>
      <w:r w:rsidRPr="006C15D7">
        <w:t>from</w:t>
      </w:r>
      <w:r w:rsidRPr="006C15D7">
        <w:rPr>
          <w:spacing w:val="67"/>
        </w:rPr>
        <w:t xml:space="preserve"> </w:t>
      </w:r>
      <w:r w:rsidRPr="006C15D7">
        <w:rPr>
          <w:spacing w:val="-4"/>
        </w:rPr>
        <w:t>«_</w:t>
      </w:r>
      <w:r w:rsidR="00860D8E" w:rsidRPr="006C15D7">
        <w:rPr>
          <w:spacing w:val="-4"/>
        </w:rPr>
        <w:t>2</w:t>
      </w:r>
      <w:r w:rsidRPr="006C15D7">
        <w:rPr>
          <w:u w:val="single"/>
        </w:rPr>
        <w:tab/>
      </w:r>
      <w:r w:rsidRPr="006C15D7">
        <w:t>»</w:t>
      </w:r>
      <w:r w:rsidRPr="006C15D7">
        <w:rPr>
          <w:spacing w:val="40"/>
        </w:rPr>
        <w:t xml:space="preserve"> </w:t>
      </w:r>
      <w:r w:rsidRPr="006C15D7">
        <w:rPr>
          <w:u w:val="single"/>
        </w:rPr>
        <w:tab/>
      </w:r>
      <w:r w:rsidRPr="006C15D7">
        <w:rPr>
          <w:spacing w:val="-5"/>
        </w:rPr>
        <w:t>0</w:t>
      </w:r>
      <w:r w:rsidR="00860D8E" w:rsidRPr="006C15D7">
        <w:rPr>
          <w:spacing w:val="-5"/>
        </w:rPr>
        <w:t>9</w:t>
      </w:r>
      <w:r w:rsidRPr="006C15D7">
        <w:rPr>
          <w:u w:val="single"/>
        </w:rPr>
        <w:tab/>
      </w:r>
      <w:r w:rsidRPr="006C15D7">
        <w:t xml:space="preserve"> 2025 г., protocol № _1</w:t>
      </w:r>
      <w:r w:rsidRPr="006C15D7">
        <w:rPr>
          <w:u w:val="single"/>
        </w:rPr>
        <w:tab/>
      </w:r>
    </w:p>
    <w:p w14:paraId="55DE57DE" w14:textId="77777777" w:rsidR="007D246B" w:rsidRPr="006C15D7" w:rsidRDefault="007D246B" w:rsidP="007D246B">
      <w:pPr>
        <w:pStyle w:val="aff2"/>
        <w:spacing w:before="119"/>
      </w:pPr>
    </w:p>
    <w:p w14:paraId="4DDDB25E" w14:textId="77777777" w:rsidR="007D246B" w:rsidRPr="006C15D7" w:rsidRDefault="007D246B" w:rsidP="007D246B">
      <w:pPr>
        <w:tabs>
          <w:tab w:val="left" w:pos="4470"/>
          <w:tab w:val="left" w:pos="6122"/>
          <w:tab w:val="left" w:pos="6411"/>
          <w:tab w:val="left" w:pos="6448"/>
        </w:tabs>
        <w:ind w:left="849" w:right="2286"/>
      </w:pPr>
      <w:r w:rsidRPr="006C15D7">
        <w:t>Head of the Department</w:t>
      </w:r>
      <w:r w:rsidRPr="006C15D7">
        <w:rPr>
          <w:spacing w:val="72"/>
        </w:rPr>
        <w:t xml:space="preserve"> </w:t>
      </w:r>
      <w:r w:rsidRPr="006C15D7">
        <w:rPr>
          <w:u w:val="single"/>
        </w:rPr>
        <w:tab/>
      </w:r>
      <w:r w:rsidRPr="006C15D7">
        <w:tab/>
      </w:r>
      <w:proofErr w:type="spellStart"/>
      <w:r w:rsidRPr="006C15D7">
        <w:t>Murzagaliyeva</w:t>
      </w:r>
      <w:proofErr w:type="spellEnd"/>
      <w:r w:rsidRPr="006C15D7">
        <w:t xml:space="preserve"> M.K. Teacher</w:t>
      </w:r>
      <w:r w:rsidRPr="006C15D7">
        <w:rPr>
          <w:spacing w:val="74"/>
        </w:rPr>
        <w:t xml:space="preserve"> </w:t>
      </w:r>
      <w:r w:rsidRPr="006C15D7">
        <w:rPr>
          <w:u w:val="single"/>
        </w:rPr>
        <w:tab/>
      </w:r>
      <w:r w:rsidRPr="006C15D7">
        <w:tab/>
      </w:r>
      <w:proofErr w:type="spellStart"/>
      <w:r w:rsidRPr="006C15D7">
        <w:t>Karipbayeva</w:t>
      </w:r>
      <w:proofErr w:type="spellEnd"/>
      <w:r w:rsidRPr="006C15D7">
        <w:rPr>
          <w:spacing w:val="-18"/>
        </w:rPr>
        <w:t xml:space="preserve"> </w:t>
      </w:r>
      <w:r w:rsidRPr="006C15D7">
        <w:t>G.A.</w:t>
      </w:r>
    </w:p>
    <w:p w14:paraId="14BF5F46" w14:textId="77777777" w:rsidR="007D246B" w:rsidRPr="006C15D7" w:rsidRDefault="007D246B" w:rsidP="005B72B3">
      <w:pPr>
        <w:autoSpaceDE w:val="0"/>
        <w:autoSpaceDN w:val="0"/>
        <w:adjustRightInd w:val="0"/>
        <w:jc w:val="center"/>
        <w:rPr>
          <w:b/>
          <w:bCs/>
        </w:rPr>
      </w:pPr>
    </w:p>
    <w:p w14:paraId="5C3F8D7D" w14:textId="77777777" w:rsidR="007D246B" w:rsidRPr="006C15D7" w:rsidRDefault="007D246B" w:rsidP="005B72B3">
      <w:pPr>
        <w:autoSpaceDE w:val="0"/>
        <w:autoSpaceDN w:val="0"/>
        <w:adjustRightInd w:val="0"/>
        <w:jc w:val="center"/>
        <w:rPr>
          <w:b/>
          <w:bCs/>
          <w:lang w:val="en-US"/>
        </w:rPr>
      </w:pPr>
    </w:p>
    <w:p w14:paraId="34EAF98C" w14:textId="77777777" w:rsidR="007D246B" w:rsidRPr="006C15D7" w:rsidRDefault="007D246B" w:rsidP="005B72B3">
      <w:pPr>
        <w:autoSpaceDE w:val="0"/>
        <w:autoSpaceDN w:val="0"/>
        <w:adjustRightInd w:val="0"/>
        <w:jc w:val="center"/>
        <w:rPr>
          <w:b/>
          <w:bCs/>
          <w:lang w:val="en-US"/>
        </w:rPr>
      </w:pPr>
    </w:p>
    <w:p w14:paraId="48E8CD73" w14:textId="77777777" w:rsidR="007D246B" w:rsidRPr="006C15D7" w:rsidRDefault="007D246B" w:rsidP="005B72B3">
      <w:pPr>
        <w:autoSpaceDE w:val="0"/>
        <w:autoSpaceDN w:val="0"/>
        <w:adjustRightInd w:val="0"/>
        <w:jc w:val="center"/>
        <w:rPr>
          <w:b/>
          <w:bCs/>
          <w:lang w:val="en-US"/>
        </w:rPr>
      </w:pPr>
    </w:p>
    <w:p w14:paraId="7DEA6E36" w14:textId="77777777" w:rsidR="007D246B" w:rsidRPr="006C15D7" w:rsidRDefault="007D246B" w:rsidP="005B72B3">
      <w:pPr>
        <w:autoSpaceDE w:val="0"/>
        <w:autoSpaceDN w:val="0"/>
        <w:adjustRightInd w:val="0"/>
        <w:jc w:val="center"/>
        <w:rPr>
          <w:b/>
          <w:bCs/>
          <w:lang w:val="en-US"/>
        </w:rPr>
      </w:pPr>
    </w:p>
    <w:p w14:paraId="17380F96" w14:textId="77777777" w:rsidR="007D246B" w:rsidRPr="006C15D7" w:rsidRDefault="007D246B" w:rsidP="005B72B3">
      <w:pPr>
        <w:autoSpaceDE w:val="0"/>
        <w:autoSpaceDN w:val="0"/>
        <w:adjustRightInd w:val="0"/>
        <w:jc w:val="center"/>
        <w:rPr>
          <w:b/>
          <w:bCs/>
          <w:lang w:val="en-US"/>
        </w:rPr>
      </w:pPr>
    </w:p>
    <w:p w14:paraId="7F7EB319" w14:textId="77777777" w:rsidR="007D246B" w:rsidRPr="006C15D7" w:rsidRDefault="007D246B" w:rsidP="005B72B3">
      <w:pPr>
        <w:autoSpaceDE w:val="0"/>
        <w:autoSpaceDN w:val="0"/>
        <w:adjustRightInd w:val="0"/>
        <w:jc w:val="center"/>
        <w:rPr>
          <w:b/>
          <w:bCs/>
          <w:lang w:val="en-US"/>
        </w:rPr>
      </w:pPr>
    </w:p>
    <w:p w14:paraId="1CF51E08" w14:textId="77777777" w:rsidR="007D246B" w:rsidRPr="006C15D7" w:rsidRDefault="007D246B" w:rsidP="005B72B3">
      <w:pPr>
        <w:autoSpaceDE w:val="0"/>
        <w:autoSpaceDN w:val="0"/>
        <w:adjustRightInd w:val="0"/>
        <w:jc w:val="center"/>
        <w:rPr>
          <w:b/>
          <w:bCs/>
          <w:lang w:val="en-US"/>
        </w:rPr>
      </w:pPr>
    </w:p>
    <w:p w14:paraId="17AC9D55" w14:textId="77777777" w:rsidR="007D246B" w:rsidRPr="006C15D7" w:rsidRDefault="007D246B" w:rsidP="005B72B3">
      <w:pPr>
        <w:autoSpaceDE w:val="0"/>
        <w:autoSpaceDN w:val="0"/>
        <w:adjustRightInd w:val="0"/>
        <w:jc w:val="center"/>
        <w:rPr>
          <w:b/>
          <w:bCs/>
          <w:lang w:val="en-US"/>
        </w:rPr>
      </w:pPr>
    </w:p>
    <w:p w14:paraId="66064299" w14:textId="77777777" w:rsidR="007D246B" w:rsidRPr="006C15D7" w:rsidRDefault="007D246B" w:rsidP="005B72B3">
      <w:pPr>
        <w:autoSpaceDE w:val="0"/>
        <w:autoSpaceDN w:val="0"/>
        <w:adjustRightInd w:val="0"/>
        <w:jc w:val="center"/>
        <w:rPr>
          <w:b/>
          <w:bCs/>
          <w:lang w:val="en-US"/>
        </w:rPr>
      </w:pPr>
    </w:p>
    <w:p w14:paraId="4271AE0E" w14:textId="77777777" w:rsidR="007D246B" w:rsidRPr="006C15D7" w:rsidRDefault="007D246B" w:rsidP="005B72B3">
      <w:pPr>
        <w:autoSpaceDE w:val="0"/>
        <w:autoSpaceDN w:val="0"/>
        <w:adjustRightInd w:val="0"/>
        <w:jc w:val="center"/>
        <w:rPr>
          <w:b/>
          <w:bCs/>
          <w:lang w:val="en-US"/>
        </w:rPr>
      </w:pPr>
    </w:p>
    <w:p w14:paraId="13A64DBC" w14:textId="77777777" w:rsidR="007D246B" w:rsidRPr="006C15D7" w:rsidRDefault="007D246B" w:rsidP="005B72B3">
      <w:pPr>
        <w:autoSpaceDE w:val="0"/>
        <w:autoSpaceDN w:val="0"/>
        <w:adjustRightInd w:val="0"/>
        <w:jc w:val="center"/>
        <w:rPr>
          <w:b/>
          <w:bCs/>
          <w:lang w:val="en-US"/>
        </w:rPr>
      </w:pPr>
    </w:p>
    <w:p w14:paraId="35600960" w14:textId="77777777" w:rsidR="007D246B" w:rsidRPr="006C15D7" w:rsidRDefault="007D246B" w:rsidP="005B72B3">
      <w:pPr>
        <w:autoSpaceDE w:val="0"/>
        <w:autoSpaceDN w:val="0"/>
        <w:adjustRightInd w:val="0"/>
        <w:jc w:val="center"/>
        <w:rPr>
          <w:b/>
          <w:bCs/>
          <w:lang w:val="en-US"/>
        </w:rPr>
      </w:pPr>
    </w:p>
    <w:p w14:paraId="00B14CD1" w14:textId="77777777" w:rsidR="007D246B" w:rsidRPr="006C15D7" w:rsidRDefault="007D246B" w:rsidP="005B72B3">
      <w:pPr>
        <w:autoSpaceDE w:val="0"/>
        <w:autoSpaceDN w:val="0"/>
        <w:adjustRightInd w:val="0"/>
        <w:jc w:val="center"/>
        <w:rPr>
          <w:b/>
          <w:bCs/>
          <w:lang w:val="en-US"/>
        </w:rPr>
      </w:pPr>
    </w:p>
    <w:p w14:paraId="14846D2A" w14:textId="77777777" w:rsidR="006C15D7" w:rsidRPr="006C15D7" w:rsidRDefault="006C15D7" w:rsidP="005B72B3">
      <w:pPr>
        <w:autoSpaceDE w:val="0"/>
        <w:autoSpaceDN w:val="0"/>
        <w:adjustRightInd w:val="0"/>
        <w:jc w:val="center"/>
        <w:rPr>
          <w:b/>
          <w:bCs/>
          <w:lang w:val="en-US"/>
        </w:rPr>
      </w:pPr>
    </w:p>
    <w:p w14:paraId="74B4AA4C" w14:textId="77777777" w:rsidR="006C15D7" w:rsidRPr="006C15D7" w:rsidRDefault="006C15D7" w:rsidP="005B72B3">
      <w:pPr>
        <w:autoSpaceDE w:val="0"/>
        <w:autoSpaceDN w:val="0"/>
        <w:adjustRightInd w:val="0"/>
        <w:jc w:val="center"/>
        <w:rPr>
          <w:b/>
          <w:bCs/>
          <w:lang w:val="en-US"/>
        </w:rPr>
      </w:pPr>
    </w:p>
    <w:p w14:paraId="6789172D" w14:textId="77777777" w:rsidR="006C15D7" w:rsidRPr="006C15D7" w:rsidRDefault="006C15D7" w:rsidP="005B72B3">
      <w:pPr>
        <w:autoSpaceDE w:val="0"/>
        <w:autoSpaceDN w:val="0"/>
        <w:adjustRightInd w:val="0"/>
        <w:jc w:val="center"/>
        <w:rPr>
          <w:b/>
          <w:bCs/>
          <w:lang w:val="en-US"/>
        </w:rPr>
      </w:pPr>
    </w:p>
    <w:p w14:paraId="0409E27C" w14:textId="77777777" w:rsidR="006C15D7" w:rsidRPr="006C15D7" w:rsidRDefault="006C15D7" w:rsidP="005B72B3">
      <w:pPr>
        <w:autoSpaceDE w:val="0"/>
        <w:autoSpaceDN w:val="0"/>
        <w:adjustRightInd w:val="0"/>
        <w:jc w:val="center"/>
        <w:rPr>
          <w:b/>
          <w:bCs/>
          <w:lang w:val="en-US"/>
        </w:rPr>
      </w:pPr>
    </w:p>
    <w:p w14:paraId="2DC7F781" w14:textId="77777777" w:rsidR="006C15D7" w:rsidRPr="006C15D7" w:rsidRDefault="006C15D7" w:rsidP="005B72B3">
      <w:pPr>
        <w:autoSpaceDE w:val="0"/>
        <w:autoSpaceDN w:val="0"/>
        <w:adjustRightInd w:val="0"/>
        <w:jc w:val="center"/>
        <w:rPr>
          <w:b/>
          <w:bCs/>
          <w:lang w:val="en-US"/>
        </w:rPr>
      </w:pPr>
    </w:p>
    <w:p w14:paraId="1487C3ED" w14:textId="77777777" w:rsidR="006C15D7" w:rsidRPr="006C15D7" w:rsidRDefault="006C15D7" w:rsidP="005B72B3">
      <w:pPr>
        <w:autoSpaceDE w:val="0"/>
        <w:autoSpaceDN w:val="0"/>
        <w:adjustRightInd w:val="0"/>
        <w:jc w:val="center"/>
        <w:rPr>
          <w:b/>
          <w:bCs/>
          <w:lang w:val="en-US"/>
        </w:rPr>
      </w:pPr>
    </w:p>
    <w:p w14:paraId="7AC1AAAD" w14:textId="77777777" w:rsidR="006C15D7" w:rsidRPr="006C15D7" w:rsidRDefault="006C15D7" w:rsidP="005B72B3">
      <w:pPr>
        <w:autoSpaceDE w:val="0"/>
        <w:autoSpaceDN w:val="0"/>
        <w:adjustRightInd w:val="0"/>
        <w:jc w:val="center"/>
        <w:rPr>
          <w:b/>
          <w:bCs/>
          <w:lang w:val="en-US"/>
        </w:rPr>
      </w:pPr>
    </w:p>
    <w:p w14:paraId="6E200370" w14:textId="77777777" w:rsidR="006C15D7" w:rsidRPr="006C15D7" w:rsidRDefault="006C15D7" w:rsidP="005B72B3">
      <w:pPr>
        <w:autoSpaceDE w:val="0"/>
        <w:autoSpaceDN w:val="0"/>
        <w:adjustRightInd w:val="0"/>
        <w:jc w:val="center"/>
        <w:rPr>
          <w:b/>
          <w:bCs/>
          <w:lang w:val="en-US"/>
        </w:rPr>
      </w:pPr>
    </w:p>
    <w:p w14:paraId="354993C0" w14:textId="77777777" w:rsidR="006C15D7" w:rsidRPr="006C15D7" w:rsidRDefault="006C15D7" w:rsidP="005B72B3">
      <w:pPr>
        <w:autoSpaceDE w:val="0"/>
        <w:autoSpaceDN w:val="0"/>
        <w:adjustRightInd w:val="0"/>
        <w:jc w:val="center"/>
        <w:rPr>
          <w:b/>
          <w:bCs/>
          <w:lang w:val="en-US"/>
        </w:rPr>
      </w:pPr>
    </w:p>
    <w:p w14:paraId="7BBD454F" w14:textId="77777777" w:rsidR="006C15D7" w:rsidRPr="006C15D7" w:rsidRDefault="006C15D7" w:rsidP="005B72B3">
      <w:pPr>
        <w:autoSpaceDE w:val="0"/>
        <w:autoSpaceDN w:val="0"/>
        <w:adjustRightInd w:val="0"/>
        <w:jc w:val="center"/>
        <w:rPr>
          <w:b/>
          <w:bCs/>
          <w:lang w:val="en-US"/>
        </w:rPr>
      </w:pPr>
    </w:p>
    <w:p w14:paraId="014EBD0D" w14:textId="77777777" w:rsidR="006C15D7" w:rsidRPr="006C15D7" w:rsidRDefault="006C15D7" w:rsidP="005B72B3">
      <w:pPr>
        <w:autoSpaceDE w:val="0"/>
        <w:autoSpaceDN w:val="0"/>
        <w:adjustRightInd w:val="0"/>
        <w:jc w:val="center"/>
        <w:rPr>
          <w:b/>
          <w:bCs/>
          <w:lang w:val="en-US"/>
        </w:rPr>
      </w:pPr>
    </w:p>
    <w:p w14:paraId="47914743" w14:textId="77777777" w:rsidR="006C15D7" w:rsidRPr="006C15D7" w:rsidRDefault="006C15D7" w:rsidP="005B72B3">
      <w:pPr>
        <w:autoSpaceDE w:val="0"/>
        <w:autoSpaceDN w:val="0"/>
        <w:adjustRightInd w:val="0"/>
        <w:jc w:val="center"/>
        <w:rPr>
          <w:b/>
          <w:bCs/>
          <w:lang w:val="en-US"/>
        </w:rPr>
      </w:pPr>
    </w:p>
    <w:p w14:paraId="41DB1EDA" w14:textId="77777777" w:rsidR="006C15D7" w:rsidRPr="006C15D7" w:rsidRDefault="006C15D7" w:rsidP="005B72B3">
      <w:pPr>
        <w:autoSpaceDE w:val="0"/>
        <w:autoSpaceDN w:val="0"/>
        <w:adjustRightInd w:val="0"/>
        <w:jc w:val="center"/>
        <w:rPr>
          <w:b/>
          <w:bCs/>
          <w:lang w:val="en-US"/>
        </w:rPr>
      </w:pPr>
    </w:p>
    <w:p w14:paraId="177D95D8" w14:textId="77777777" w:rsidR="006C15D7" w:rsidRPr="006C15D7" w:rsidRDefault="006C15D7" w:rsidP="005B72B3">
      <w:pPr>
        <w:autoSpaceDE w:val="0"/>
        <w:autoSpaceDN w:val="0"/>
        <w:adjustRightInd w:val="0"/>
        <w:jc w:val="center"/>
        <w:rPr>
          <w:b/>
          <w:bCs/>
          <w:lang w:val="en-US"/>
        </w:rPr>
      </w:pPr>
    </w:p>
    <w:p w14:paraId="28876E51" w14:textId="77777777" w:rsidR="007D246B" w:rsidRPr="006C15D7" w:rsidRDefault="007D246B" w:rsidP="005B72B3">
      <w:pPr>
        <w:autoSpaceDE w:val="0"/>
        <w:autoSpaceDN w:val="0"/>
        <w:adjustRightInd w:val="0"/>
        <w:jc w:val="center"/>
        <w:rPr>
          <w:b/>
          <w:bCs/>
          <w:lang w:val="en-US"/>
        </w:rPr>
      </w:pPr>
    </w:p>
    <w:p w14:paraId="04914F80" w14:textId="77777777" w:rsidR="007D246B" w:rsidRPr="006C15D7" w:rsidRDefault="007D246B" w:rsidP="005B72B3">
      <w:pPr>
        <w:autoSpaceDE w:val="0"/>
        <w:autoSpaceDN w:val="0"/>
        <w:adjustRightInd w:val="0"/>
        <w:jc w:val="center"/>
        <w:rPr>
          <w:b/>
          <w:bCs/>
          <w:lang w:val="en-US"/>
        </w:rPr>
      </w:pPr>
    </w:p>
    <w:p w14:paraId="2EDB4B26" w14:textId="7C2FB01C" w:rsidR="005B72B3" w:rsidRPr="006C15D7" w:rsidRDefault="005B72B3" w:rsidP="005B72B3">
      <w:pPr>
        <w:autoSpaceDE w:val="0"/>
        <w:autoSpaceDN w:val="0"/>
        <w:adjustRightInd w:val="0"/>
        <w:jc w:val="center"/>
        <w:rPr>
          <w:b/>
          <w:bCs/>
          <w:lang w:val="en-US"/>
        </w:rPr>
      </w:pPr>
      <w:r w:rsidRPr="006C15D7">
        <w:rPr>
          <w:b/>
          <w:bCs/>
          <w:lang w:val="en-US"/>
        </w:rPr>
        <w:lastRenderedPageBreak/>
        <w:t xml:space="preserve">SYLLABUS </w:t>
      </w:r>
    </w:p>
    <w:p w14:paraId="1DCD2239" w14:textId="77777777" w:rsidR="002B3FFB" w:rsidRPr="006C15D7" w:rsidRDefault="002B3FFB" w:rsidP="002B3FFB">
      <w:pPr>
        <w:pStyle w:val="2"/>
        <w:spacing w:before="64"/>
        <w:ind w:right="658"/>
        <w:jc w:val="center"/>
        <w:rPr>
          <w:sz w:val="24"/>
          <w:szCs w:val="24"/>
          <w:lang w:val="en-US"/>
        </w:rPr>
      </w:pPr>
      <w:r w:rsidRPr="006C15D7">
        <w:rPr>
          <w:sz w:val="24"/>
          <w:szCs w:val="24"/>
          <w:lang w:val="en-US"/>
        </w:rPr>
        <w:t>for educational program “6B03104 International relations</w:t>
      </w:r>
    </w:p>
    <w:p w14:paraId="61A6B22E" w14:textId="08DE7974" w:rsidR="002B3FFB" w:rsidRPr="006C15D7" w:rsidRDefault="002B3FFB" w:rsidP="002B3FFB">
      <w:pPr>
        <w:pStyle w:val="2"/>
        <w:spacing w:before="64"/>
        <w:ind w:right="658"/>
        <w:jc w:val="center"/>
        <w:rPr>
          <w:sz w:val="24"/>
          <w:szCs w:val="24"/>
          <w:lang w:val="en-US"/>
        </w:rPr>
      </w:pPr>
      <w:r w:rsidRPr="006C15D7">
        <w:rPr>
          <w:sz w:val="24"/>
          <w:szCs w:val="24"/>
          <w:lang w:val="en-US"/>
        </w:rPr>
        <w:t>202</w:t>
      </w:r>
      <w:r w:rsidR="004916DB" w:rsidRPr="006C15D7">
        <w:rPr>
          <w:sz w:val="24"/>
          <w:szCs w:val="24"/>
          <w:lang w:val="en-US"/>
        </w:rPr>
        <w:t>5</w:t>
      </w:r>
      <w:r w:rsidRPr="006C15D7">
        <w:rPr>
          <w:sz w:val="24"/>
          <w:szCs w:val="24"/>
          <w:lang w:val="en-US"/>
        </w:rPr>
        <w:t>-202</w:t>
      </w:r>
      <w:r w:rsidR="004916DB" w:rsidRPr="006C15D7">
        <w:rPr>
          <w:sz w:val="24"/>
          <w:szCs w:val="24"/>
          <w:lang w:val="en-US"/>
        </w:rPr>
        <w:t>6</w:t>
      </w:r>
      <w:r w:rsidRPr="006C15D7">
        <w:rPr>
          <w:spacing w:val="1"/>
          <w:sz w:val="24"/>
          <w:szCs w:val="24"/>
          <w:lang w:val="en-US"/>
        </w:rPr>
        <w:t xml:space="preserve"> </w:t>
      </w:r>
      <w:r w:rsidRPr="006C15D7">
        <w:rPr>
          <w:sz w:val="24"/>
          <w:szCs w:val="24"/>
          <w:lang w:val="en-US"/>
        </w:rPr>
        <w:t>academic</w:t>
      </w:r>
      <w:r w:rsidRPr="006C15D7">
        <w:rPr>
          <w:spacing w:val="1"/>
          <w:sz w:val="24"/>
          <w:szCs w:val="24"/>
          <w:lang w:val="en-US"/>
        </w:rPr>
        <w:t xml:space="preserve"> </w:t>
      </w:r>
      <w:r w:rsidRPr="006C15D7">
        <w:rPr>
          <w:sz w:val="24"/>
          <w:szCs w:val="24"/>
          <w:lang w:val="en-US"/>
        </w:rPr>
        <w:t>year</w:t>
      </w:r>
      <w:r w:rsidR="005573B8" w:rsidRPr="006C15D7">
        <w:rPr>
          <w:sz w:val="24"/>
          <w:szCs w:val="24"/>
          <w:lang w:val="en-US"/>
        </w:rPr>
        <w:t xml:space="preserve"> </w:t>
      </w:r>
      <w:r w:rsidR="005573B8" w:rsidRPr="006C15D7">
        <w:rPr>
          <w:spacing w:val="-4"/>
          <w:sz w:val="24"/>
          <w:szCs w:val="24"/>
          <w:lang w:val="en-US"/>
        </w:rPr>
        <w:t xml:space="preserve">spring </w:t>
      </w:r>
      <w:r w:rsidRPr="006C15D7">
        <w:rPr>
          <w:spacing w:val="-2"/>
          <w:sz w:val="24"/>
          <w:szCs w:val="24"/>
          <w:lang w:val="en-US"/>
        </w:rPr>
        <w:t xml:space="preserve"> </w:t>
      </w:r>
      <w:r w:rsidRPr="006C15D7">
        <w:rPr>
          <w:sz w:val="24"/>
          <w:szCs w:val="24"/>
          <w:lang w:val="en-US"/>
        </w:rPr>
        <w:t>semester</w:t>
      </w:r>
    </w:p>
    <w:p w14:paraId="08DD5C4C" w14:textId="3AE3468C" w:rsidR="00227FC8" w:rsidRPr="006C15D7" w:rsidRDefault="00227FC8" w:rsidP="005511C2">
      <w:pPr>
        <w:rPr>
          <w:bCs/>
          <w:color w:val="FF0000"/>
          <w:lang w:val="en-US"/>
        </w:rPr>
      </w:pPr>
    </w:p>
    <w:tbl>
      <w:tblPr>
        <w:tblW w:w="1162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418"/>
        <w:gridCol w:w="1134"/>
        <w:gridCol w:w="992"/>
        <w:gridCol w:w="1276"/>
        <w:gridCol w:w="850"/>
        <w:gridCol w:w="3402"/>
      </w:tblGrid>
      <w:tr w:rsidR="00A51A7C" w:rsidRPr="006C15D7" w14:paraId="5604C441" w14:textId="77777777" w:rsidTr="00D61C90">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6C15D7" w:rsidRDefault="31D9BF00" w:rsidP="00B80391">
            <w:pPr>
              <w:shd w:val="clear" w:color="auto" w:fill="DBE5F1" w:themeFill="accent1" w:themeFillTint="33"/>
              <w:rPr>
                <w:b/>
                <w:bCs/>
                <w:lang w:val="en-US"/>
              </w:rPr>
            </w:pPr>
            <w:r w:rsidRPr="006C15D7">
              <w:rPr>
                <w:b/>
                <w:bCs/>
              </w:rPr>
              <w:t xml:space="preserve">ID </w:t>
            </w:r>
          </w:p>
          <w:p w14:paraId="0EEE1C04" w14:textId="4F5E47E6" w:rsidR="00E55C26" w:rsidRPr="006C15D7" w:rsidRDefault="31D9BF00" w:rsidP="00B80391">
            <w:pPr>
              <w:shd w:val="clear" w:color="auto" w:fill="DBE5F1" w:themeFill="accent1" w:themeFillTint="33"/>
              <w:rPr>
                <w:b/>
                <w:bCs/>
                <w:lang w:val="en-US"/>
              </w:rPr>
            </w:pPr>
            <w:r w:rsidRPr="006C15D7">
              <w:rPr>
                <w:b/>
                <w:bCs/>
              </w:rPr>
              <w:t>and n</w:t>
            </w:r>
            <w:r w:rsidR="00E55C26" w:rsidRPr="006C15D7">
              <w:rPr>
                <w:b/>
                <w:bCs/>
              </w:rPr>
              <w:t xml:space="preserve">ame </w:t>
            </w:r>
          </w:p>
          <w:p w14:paraId="5604C43C" w14:textId="32B88A1B" w:rsidR="00E55C26" w:rsidRPr="006C15D7" w:rsidRDefault="00E55C26" w:rsidP="009A44E4">
            <w:pPr>
              <w:rPr>
                <w:b/>
                <w:lang w:val="en-US"/>
              </w:rPr>
            </w:pPr>
            <w:r w:rsidRPr="006C15D7">
              <w:rPr>
                <w:b/>
              </w:rPr>
              <w:t xml:space="preserve">of </w:t>
            </w:r>
            <w:r w:rsidR="00C8693B" w:rsidRPr="006C15D7">
              <w:rPr>
                <w:b/>
                <w:lang w:val="en-US"/>
              </w:rPr>
              <w:t>course</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6C15D7" w:rsidRDefault="00E55C26" w:rsidP="005F518B">
            <w:pPr>
              <w:rPr>
                <w:b/>
              </w:rPr>
            </w:pPr>
            <w:r w:rsidRPr="006C15D7">
              <w:rPr>
                <w:b/>
              </w:rPr>
              <w:t xml:space="preserve">Independent work </w:t>
            </w:r>
          </w:p>
          <w:p w14:paraId="516795B7" w14:textId="6A60EBD9" w:rsidR="00E55C26" w:rsidRPr="006C15D7" w:rsidRDefault="00E55C26" w:rsidP="005F518B">
            <w:pPr>
              <w:rPr>
                <w:b/>
                <w:color w:val="FF0000"/>
              </w:rPr>
            </w:pPr>
            <w:r w:rsidRPr="006C15D7">
              <w:rPr>
                <w:b/>
              </w:rPr>
              <w:t>of the student</w:t>
            </w:r>
          </w:p>
          <w:p w14:paraId="4C1423F1" w14:textId="6466047C" w:rsidR="005F518B" w:rsidRPr="006C15D7" w:rsidRDefault="005F518B" w:rsidP="005F518B">
            <w:pPr>
              <w:rPr>
                <w:b/>
              </w:rPr>
            </w:pPr>
            <w:r w:rsidRPr="006C15D7">
              <w:rPr>
                <w:b/>
              </w:rPr>
              <w:t>(</w:t>
            </w:r>
            <w:r w:rsidR="0005625E" w:rsidRPr="006C15D7">
              <w:rPr>
                <w:b/>
              </w:rPr>
              <w:t>IWS</w:t>
            </w:r>
            <w:r w:rsidRPr="006C15D7">
              <w:rPr>
                <w:b/>
              </w:rPr>
              <w:t>)</w:t>
            </w:r>
          </w:p>
          <w:p w14:paraId="5604C43D" w14:textId="7710A50C" w:rsidR="00AC0EFC" w:rsidRPr="006C15D7" w:rsidRDefault="00AC0EFC" w:rsidP="005F518B">
            <w:pPr>
              <w:rPr>
                <w:bCs/>
                <w:i/>
                <w:iC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6C15D7" w:rsidRDefault="00E55C26" w:rsidP="009A44E4">
            <w:pPr>
              <w:rPr>
                <w:b/>
                <w:lang w:val="en-US"/>
              </w:rPr>
            </w:pPr>
            <w:r w:rsidRPr="006C15D7">
              <w:rPr>
                <w:b/>
              </w:rPr>
              <w:t xml:space="preserve">Number of </w:t>
            </w:r>
            <w:r w:rsidRPr="006C15D7">
              <w:rPr>
                <w:b/>
                <w:lang w:val="kk-KZ"/>
              </w:rPr>
              <w:t>credits</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6C15D7" w:rsidRDefault="00E55C26" w:rsidP="009A44E4">
            <w:pPr>
              <w:rPr>
                <w:b/>
              </w:rPr>
            </w:pPr>
            <w:r w:rsidRPr="006C15D7">
              <w:rPr>
                <w:b/>
              </w:rPr>
              <w:t>General</w:t>
            </w:r>
          </w:p>
          <w:p w14:paraId="3B91B60D" w14:textId="77777777" w:rsidR="00F57CBB" w:rsidRPr="006C15D7" w:rsidRDefault="00E55C26" w:rsidP="009A44E4">
            <w:pPr>
              <w:rPr>
                <w:b/>
              </w:rPr>
            </w:pPr>
            <w:r w:rsidRPr="006C15D7">
              <w:rPr>
                <w:b/>
              </w:rPr>
              <w:t xml:space="preserve">number </w:t>
            </w:r>
          </w:p>
          <w:p w14:paraId="5604C43F" w14:textId="20B42F92" w:rsidR="00E55C26" w:rsidRPr="006C15D7" w:rsidRDefault="00E55C26" w:rsidP="009A44E4">
            <w:pPr>
              <w:rPr>
                <w:b/>
              </w:rPr>
            </w:pPr>
            <w:r w:rsidRPr="006C15D7">
              <w:rPr>
                <w:b/>
              </w:rPr>
              <w:t>of credits</w:t>
            </w:r>
          </w:p>
        </w:tc>
        <w:tc>
          <w:tcPr>
            <w:tcW w:w="3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6C15D7" w:rsidRDefault="00E55C26" w:rsidP="005F518B">
            <w:pPr>
              <w:rPr>
                <w:b/>
              </w:rPr>
            </w:pPr>
            <w:r w:rsidRPr="006C15D7">
              <w:rPr>
                <w:b/>
              </w:rPr>
              <w:t xml:space="preserve">Independent work </w:t>
            </w:r>
          </w:p>
          <w:p w14:paraId="4ADD3565" w14:textId="49DEAF8B" w:rsidR="00923A42" w:rsidRPr="006C15D7" w:rsidRDefault="00E55C26" w:rsidP="005F518B">
            <w:pPr>
              <w:rPr>
                <w:b/>
              </w:rPr>
            </w:pPr>
            <w:r w:rsidRPr="006C15D7">
              <w:rPr>
                <w:b/>
              </w:rPr>
              <w:t>of the student</w:t>
            </w:r>
          </w:p>
          <w:p w14:paraId="622553F5" w14:textId="77777777" w:rsidR="003225BD" w:rsidRPr="006C15D7" w:rsidRDefault="00E55C26" w:rsidP="00AC0EFC">
            <w:pPr>
              <w:rPr>
                <w:b/>
              </w:rPr>
            </w:pPr>
            <w:r w:rsidRPr="006C15D7">
              <w:rPr>
                <w:b/>
              </w:rPr>
              <w:t xml:space="preserve">under the guidance </w:t>
            </w:r>
          </w:p>
          <w:p w14:paraId="5604C440" w14:textId="7FABF920" w:rsidR="00E55C26" w:rsidRPr="006C15D7" w:rsidRDefault="00E55C26" w:rsidP="00AC0EFC">
            <w:pPr>
              <w:rPr>
                <w:bCs/>
                <w:i/>
                <w:iCs/>
                <w:color w:val="FF0000"/>
              </w:rPr>
            </w:pPr>
            <w:r w:rsidRPr="006C15D7">
              <w:rPr>
                <w:b/>
              </w:rPr>
              <w:t>of a teacher (</w:t>
            </w:r>
            <w:r w:rsidR="0005625E" w:rsidRPr="006C15D7">
              <w:rPr>
                <w:b/>
              </w:rPr>
              <w:t>IWST</w:t>
            </w:r>
            <w:r w:rsidRPr="006C15D7">
              <w:rPr>
                <w:b/>
              </w:rPr>
              <w:t>)</w:t>
            </w:r>
          </w:p>
        </w:tc>
      </w:tr>
      <w:tr w:rsidR="00FE6E28" w:rsidRPr="006C15D7" w14:paraId="5604C44A" w14:textId="77777777" w:rsidTr="00D61C90">
        <w:trPr>
          <w:trHeight w:val="883"/>
        </w:trPr>
        <w:tc>
          <w:tcPr>
            <w:tcW w:w="2552" w:type="dxa"/>
            <w:vMerge/>
          </w:tcPr>
          <w:p w14:paraId="5604C443" w14:textId="77777777" w:rsidR="00E55C26" w:rsidRPr="006C15D7" w:rsidRDefault="00E55C26">
            <w:pPr>
              <w:widowControl w:val="0"/>
              <w:pBdr>
                <w:top w:val="nil"/>
                <w:left w:val="nil"/>
                <w:bottom w:val="nil"/>
                <w:right w:val="nil"/>
                <w:between w:val="nil"/>
              </w:pBdr>
              <w:spacing w:line="276" w:lineRule="auto"/>
              <w:rPr>
                <w:b/>
              </w:rPr>
            </w:pPr>
          </w:p>
        </w:tc>
        <w:tc>
          <w:tcPr>
            <w:tcW w:w="1418" w:type="dxa"/>
            <w:vMerge/>
          </w:tcPr>
          <w:p w14:paraId="5604C444" w14:textId="77777777" w:rsidR="00E55C26" w:rsidRPr="006C15D7" w:rsidRDefault="00E55C26">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6C15D7" w:rsidRDefault="00E55C26">
            <w:pPr>
              <w:jc w:val="center"/>
              <w:rPr>
                <w:b/>
              </w:rPr>
            </w:pPr>
            <w:r w:rsidRPr="006C15D7">
              <w:rPr>
                <w:b/>
              </w:rPr>
              <w:t>Lectures (L)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6C15D7" w:rsidRDefault="0005625E">
            <w:pPr>
              <w:jc w:val="center"/>
              <w:rPr>
                <w:b/>
              </w:rPr>
            </w:pPr>
            <w:r w:rsidRPr="006C15D7">
              <w:rPr>
                <w:b/>
              </w:rPr>
              <w:t>Practical</w:t>
            </w:r>
            <w:r w:rsidR="00E55C26" w:rsidRPr="006C15D7">
              <w:rPr>
                <w:b/>
              </w:rPr>
              <w:t xml:space="preserve"> classes (P</w:t>
            </w:r>
            <w:r w:rsidRPr="006C15D7">
              <w:rPr>
                <w:b/>
              </w:rPr>
              <w:t>C</w:t>
            </w:r>
            <w:r w:rsidR="00E55C26" w:rsidRPr="006C15D7">
              <w:rPr>
                <w:b/>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6C15D7" w:rsidRDefault="00E55C26">
            <w:pPr>
              <w:jc w:val="center"/>
              <w:rPr>
                <w:b/>
              </w:rPr>
            </w:pPr>
            <w:r w:rsidRPr="006C15D7">
              <w:rPr>
                <w:b/>
              </w:rPr>
              <w:t>Lab. classes (L</w:t>
            </w:r>
            <w:r w:rsidR="0005625E" w:rsidRPr="006C15D7">
              <w:rPr>
                <w:b/>
              </w:rPr>
              <w:t>C</w:t>
            </w:r>
            <w:r w:rsidRPr="006C15D7">
              <w:rPr>
                <w:b/>
              </w:rPr>
              <w:t>)</w:t>
            </w:r>
          </w:p>
        </w:tc>
        <w:tc>
          <w:tcPr>
            <w:tcW w:w="850" w:type="dxa"/>
            <w:vMerge/>
          </w:tcPr>
          <w:p w14:paraId="5604C448" w14:textId="77777777" w:rsidR="00E55C26" w:rsidRPr="006C15D7" w:rsidRDefault="00E55C26">
            <w:pPr>
              <w:widowControl w:val="0"/>
              <w:pBdr>
                <w:top w:val="nil"/>
                <w:left w:val="nil"/>
                <w:bottom w:val="nil"/>
                <w:right w:val="nil"/>
                <w:between w:val="nil"/>
              </w:pBdr>
              <w:spacing w:line="276" w:lineRule="auto"/>
              <w:rPr>
                <w:b/>
              </w:rPr>
            </w:pPr>
          </w:p>
        </w:tc>
        <w:tc>
          <w:tcPr>
            <w:tcW w:w="3402" w:type="dxa"/>
            <w:vMerge/>
          </w:tcPr>
          <w:p w14:paraId="5604C449" w14:textId="77777777" w:rsidR="00E55C26" w:rsidRPr="006C15D7" w:rsidRDefault="00E55C26">
            <w:pPr>
              <w:widowControl w:val="0"/>
              <w:pBdr>
                <w:top w:val="nil"/>
                <w:left w:val="nil"/>
                <w:bottom w:val="nil"/>
                <w:right w:val="nil"/>
                <w:between w:val="nil"/>
              </w:pBdr>
              <w:spacing w:line="276" w:lineRule="auto"/>
              <w:rPr>
                <w:b/>
              </w:rPr>
            </w:pPr>
          </w:p>
        </w:tc>
      </w:tr>
      <w:tr w:rsidR="00AB0852" w:rsidRPr="006C15D7" w14:paraId="5604C453"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D6D73" w14:textId="05751186" w:rsidR="00D50E4D" w:rsidRPr="006C15D7" w:rsidRDefault="0075583D" w:rsidP="00D50E4D">
            <w:pPr>
              <w:pStyle w:val="TableParagraph"/>
              <w:spacing w:line="269" w:lineRule="exact"/>
              <w:ind w:left="267" w:right="243"/>
              <w:jc w:val="center"/>
              <w:rPr>
                <w:b/>
                <w:sz w:val="24"/>
                <w:szCs w:val="24"/>
                <w:lang w:val="en-US"/>
              </w:rPr>
            </w:pPr>
            <w:r w:rsidRPr="006C15D7">
              <w:rPr>
                <w:b/>
                <w:sz w:val="24"/>
                <w:szCs w:val="24"/>
                <w:lang w:val="en-US"/>
              </w:rPr>
              <w:t>95538</w:t>
            </w:r>
          </w:p>
          <w:p w14:paraId="5604C44C" w14:textId="051529E4" w:rsidR="00AB0852" w:rsidRPr="006C15D7" w:rsidRDefault="00D50E4D" w:rsidP="00D50E4D">
            <w:pPr>
              <w:jc w:val="center"/>
              <w:rPr>
                <w:b/>
                <w:lang w:val="en-US"/>
              </w:rPr>
            </w:pPr>
            <w:r w:rsidRPr="006C15D7">
              <w:rPr>
                <w:b/>
                <w:lang w:val="en-US"/>
              </w:rPr>
              <w:t>“Foreign Language”</w:t>
            </w:r>
            <w:r w:rsidR="00D312C3" w:rsidRPr="006C15D7">
              <w:rPr>
                <w:b/>
                <w:lang w:val="en-US"/>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6C15D7" w:rsidRDefault="00244437" w:rsidP="00D86DF1">
            <w:pPr>
              <w:jc w:val="center"/>
              <w:rPr>
                <w:rStyle w:val="normaltextrun"/>
                <w:shd w:val="clear" w:color="auto" w:fill="FFFFFF"/>
                <w:lang w:val="kk-KZ"/>
              </w:rPr>
            </w:pPr>
            <w:r w:rsidRPr="006C15D7">
              <w:rPr>
                <w:rStyle w:val="normaltextrun"/>
                <w:shd w:val="clear" w:color="auto" w:fill="FFFFFF"/>
              </w:rPr>
              <w:t>4</w:t>
            </w:r>
          </w:p>
          <w:p w14:paraId="5604C44D" w14:textId="12A9EA50" w:rsidR="00AB0852" w:rsidRPr="006C15D7" w:rsidRDefault="00AB0852" w:rsidP="00D86DF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6C15D7" w:rsidRDefault="00244437" w:rsidP="00D86DF1">
            <w:pPr>
              <w:jc w:val="center"/>
            </w:pPr>
            <w:r w:rsidRPr="006C15D7">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A813084" w:rsidR="00AB0852" w:rsidRPr="006C15D7" w:rsidRDefault="00F91461" w:rsidP="00D86DF1">
            <w:pPr>
              <w:jc w:val="center"/>
            </w:pPr>
            <w:r w:rsidRPr="006C15D7">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6C15D7" w:rsidRDefault="00AB0852" w:rsidP="00D86DF1">
            <w:pPr>
              <w:jc w:val="cente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E63C5A7" w:rsidR="00AB0852" w:rsidRPr="006C15D7" w:rsidRDefault="00F91461" w:rsidP="00D86DF1">
            <w:pPr>
              <w:jc w:val="center"/>
            </w:pPr>
            <w:r w:rsidRPr="006C15D7">
              <w:t>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4D2DB" w:rsidR="00AB0852" w:rsidRPr="006C15D7" w:rsidRDefault="00D86DF1" w:rsidP="00D86DF1">
            <w:pPr>
              <w:jc w:val="center"/>
              <w:rPr>
                <w:lang w:val="kk-KZ"/>
              </w:rPr>
            </w:pPr>
            <w:r w:rsidRPr="006C15D7">
              <w:t>6</w:t>
            </w:r>
          </w:p>
        </w:tc>
      </w:tr>
      <w:tr w:rsidR="00594DE6" w:rsidRPr="006C15D7" w14:paraId="5604C455" w14:textId="77777777" w:rsidTr="00D61C90">
        <w:trPr>
          <w:trHeight w:val="225"/>
        </w:trPr>
        <w:tc>
          <w:tcPr>
            <w:tcW w:w="1162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6C15D7" w:rsidRDefault="00CA4B30" w:rsidP="00723D2C">
            <w:pPr>
              <w:jc w:val="center"/>
              <w:rPr>
                <w:b/>
                <w:bCs/>
              </w:rPr>
            </w:pPr>
            <w:r w:rsidRPr="006C15D7">
              <w:rPr>
                <w:b/>
                <w:bCs/>
              </w:rPr>
              <w:t xml:space="preserve">ACADEMIC INFORMATION ABOUT THE </w:t>
            </w:r>
            <w:r w:rsidR="009B218B" w:rsidRPr="006C15D7">
              <w:rPr>
                <w:b/>
                <w:lang w:val="en-US"/>
              </w:rPr>
              <w:t>COURSE</w:t>
            </w:r>
          </w:p>
        </w:tc>
      </w:tr>
      <w:tr w:rsidR="00A51A7C" w:rsidRPr="006C15D7" w14:paraId="5604C45B"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6C15D7" w:rsidRDefault="009504CF" w:rsidP="00FC1689">
            <w:pPr>
              <w:pBdr>
                <w:top w:val="nil"/>
                <w:left w:val="nil"/>
                <w:bottom w:val="nil"/>
                <w:right w:val="nil"/>
                <w:between w:val="nil"/>
              </w:pBdr>
              <w:rPr>
                <w:b/>
                <w:color w:val="000000"/>
              </w:rPr>
            </w:pPr>
            <w:r w:rsidRPr="006C15D7">
              <w:rPr>
                <w:b/>
                <w:color w:val="000000"/>
              </w:rPr>
              <w:t>Learning Format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6C15D7" w:rsidRDefault="0078340B" w:rsidP="00FC1689">
            <w:pPr>
              <w:rPr>
                <w:b/>
              </w:rPr>
            </w:pPr>
            <w:r w:rsidRPr="006C15D7">
              <w:rPr>
                <w:b/>
              </w:rPr>
              <w:t>Cycle,</w:t>
            </w:r>
          </w:p>
          <w:p w14:paraId="5604C457" w14:textId="0E4DD885" w:rsidR="0078340B" w:rsidRPr="006C15D7" w:rsidRDefault="0078340B" w:rsidP="00FC1689">
            <w:pPr>
              <w:rPr>
                <w:b/>
              </w:rPr>
            </w:pPr>
            <w:r w:rsidRPr="006C15D7">
              <w:rPr>
                <w:b/>
              </w:rPr>
              <w:t>component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6C15D7" w:rsidRDefault="002B4684" w:rsidP="00FC1689">
            <w:pPr>
              <w:rPr>
                <w:b/>
              </w:rPr>
            </w:pPr>
            <w:r w:rsidRPr="006C15D7">
              <w:rPr>
                <w:b/>
              </w:rPr>
              <w:t xml:space="preserve">Lecture </w:t>
            </w:r>
          </w:p>
          <w:p w14:paraId="5604C458" w14:textId="038B9DC1" w:rsidR="002B4684" w:rsidRPr="006C15D7" w:rsidRDefault="002B4684" w:rsidP="00FC1689">
            <w:pPr>
              <w:rPr>
                <w:b/>
              </w:rPr>
            </w:pPr>
            <w:r w:rsidRPr="006C15D7">
              <w:rPr>
                <w:b/>
              </w:rPr>
              <w:t>types</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6C15D7" w:rsidRDefault="002B4684" w:rsidP="00FC1689">
            <w:pPr>
              <w:rPr>
                <w:b/>
              </w:rPr>
            </w:pPr>
            <w:r w:rsidRPr="006C15D7">
              <w:rPr>
                <w:b/>
              </w:rPr>
              <w:t>Types</w:t>
            </w:r>
            <w:r w:rsidR="0037020F" w:rsidRPr="006C15D7">
              <w:rPr>
                <w:b/>
              </w:rPr>
              <w:t xml:space="preserve"> </w:t>
            </w:r>
          </w:p>
          <w:p w14:paraId="5604C459" w14:textId="7BDD0072" w:rsidR="002B4684" w:rsidRPr="006C15D7" w:rsidRDefault="0037020F" w:rsidP="00FC1689">
            <w:pPr>
              <w:rPr>
                <w:b/>
              </w:rPr>
            </w:pPr>
            <w:r w:rsidRPr="006C15D7">
              <w:rPr>
                <w:b/>
              </w:rPr>
              <w:t>of practical classes</w:t>
            </w:r>
          </w:p>
        </w:tc>
        <w:tc>
          <w:tcPr>
            <w:tcW w:w="42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6C15D7" w:rsidRDefault="002B4684" w:rsidP="00FC1689">
            <w:pPr>
              <w:rPr>
                <w:b/>
              </w:rPr>
            </w:pPr>
            <w:r w:rsidRPr="006C15D7">
              <w:rPr>
                <w:b/>
              </w:rPr>
              <w:t>Form and platform</w:t>
            </w:r>
            <w:r w:rsidR="00BE7ECE" w:rsidRPr="006C15D7">
              <w:rPr>
                <w:b/>
                <w:lang w:val="en-US"/>
              </w:rPr>
              <w:t xml:space="preserve"> </w:t>
            </w:r>
            <w:r w:rsidR="008F65F1" w:rsidRPr="006C15D7">
              <w:rPr>
                <w:b/>
              </w:rPr>
              <w:t>final control</w:t>
            </w:r>
          </w:p>
        </w:tc>
      </w:tr>
      <w:tr w:rsidR="00A51A7C" w:rsidRPr="006C15D7" w14:paraId="5604C461"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6C15D7" w:rsidRDefault="00EB4621">
            <w:pPr>
              <w:pBdr>
                <w:top w:val="nil"/>
                <w:left w:val="nil"/>
                <w:bottom w:val="nil"/>
                <w:right w:val="nil"/>
                <w:between w:val="nil"/>
              </w:pBdr>
              <w:rPr>
                <w:bCs/>
                <w:i/>
                <w:iCs/>
                <w:highlight w:val="yellow"/>
              </w:rPr>
            </w:pPr>
            <w:r w:rsidRPr="006C15D7">
              <w:rPr>
                <w:bCs/>
                <w:i/>
                <w:iCs/>
              </w:rPr>
              <w:t>Offline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825D7" w14:textId="3C6CD8CB" w:rsidR="002655B7" w:rsidRPr="006C15D7" w:rsidRDefault="007876B4" w:rsidP="002655B7">
            <w:pPr>
              <w:autoSpaceDE w:val="0"/>
              <w:autoSpaceDN w:val="0"/>
              <w:adjustRightInd w:val="0"/>
              <w:rPr>
                <w:lang w:val="en-US"/>
              </w:rPr>
            </w:pPr>
            <w:r w:rsidRPr="006C15D7">
              <w:rPr>
                <w:lang w:val="en-US"/>
              </w:rPr>
              <w:t xml:space="preserve">General course of </w:t>
            </w:r>
            <w:r w:rsidR="00883D39" w:rsidRPr="006C15D7">
              <w:rPr>
                <w:lang w:val="en-US"/>
              </w:rPr>
              <w:t xml:space="preserve">Obligatory </w:t>
            </w:r>
            <w:r w:rsidRPr="006C15D7">
              <w:rPr>
                <w:lang w:val="en-US"/>
              </w:rPr>
              <w:t>component</w:t>
            </w:r>
          </w:p>
          <w:p w14:paraId="5604C45D" w14:textId="270AB829" w:rsidR="00A77510" w:rsidRPr="006C15D7" w:rsidRDefault="00A77510" w:rsidP="002655B7">
            <w:pPr>
              <w:autoSpaceDE w:val="0"/>
              <w:autoSpaceDN w:val="0"/>
              <w:adjustRightInd w:val="0"/>
              <w:rPr>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6C15D7" w:rsidRDefault="00EB4621">
            <w:pPr>
              <w:jc w:val="center"/>
            </w:pPr>
            <w:r w:rsidRPr="006C15D7">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6C15D7" w:rsidRDefault="00B20579" w:rsidP="00B20579">
            <w:pPr>
              <w:autoSpaceDE w:val="0"/>
              <w:autoSpaceDN w:val="0"/>
              <w:adjustRightInd w:val="0"/>
              <w:jc w:val="center"/>
              <w:rPr>
                <w:lang w:val="en-US"/>
              </w:rPr>
            </w:pPr>
            <w:r w:rsidRPr="006C15D7">
              <w:rPr>
                <w:lang w:val="en-US"/>
              </w:rPr>
              <w:t xml:space="preserve">discussion, </w:t>
            </w:r>
          </w:p>
          <w:p w14:paraId="5B37F841" w14:textId="77777777" w:rsidR="00A77510" w:rsidRPr="006C15D7" w:rsidRDefault="00B20579" w:rsidP="00B20579">
            <w:pPr>
              <w:jc w:val="center"/>
              <w:rPr>
                <w:lang w:val="en-US"/>
              </w:rPr>
            </w:pPr>
            <w:r w:rsidRPr="006C15D7">
              <w:rPr>
                <w:lang w:val="en-US"/>
              </w:rPr>
              <w:t>problem-solving</w:t>
            </w:r>
          </w:p>
          <w:p w14:paraId="5604C45F" w14:textId="10F1AC79" w:rsidR="00395C7D" w:rsidRPr="006C15D7" w:rsidRDefault="00395C7D" w:rsidP="00B20579">
            <w:pPr>
              <w:jc w:val="center"/>
            </w:pPr>
            <w:r w:rsidRPr="006C15D7">
              <w:rPr>
                <w:lang w:val="en-US"/>
              </w:rPr>
              <w:t>flipped classroom</w:t>
            </w:r>
          </w:p>
        </w:tc>
        <w:tc>
          <w:tcPr>
            <w:tcW w:w="425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F27336" w:rsidR="00395C7D" w:rsidRPr="006C15D7" w:rsidRDefault="00D50E4D" w:rsidP="00FD0207">
            <w:r w:rsidRPr="006C15D7">
              <w:t xml:space="preserve">Oral form in Univer </w:t>
            </w:r>
            <w:r w:rsidR="00395C7D" w:rsidRPr="006C15D7">
              <w:t xml:space="preserve"> </w:t>
            </w:r>
          </w:p>
        </w:tc>
      </w:tr>
      <w:tr w:rsidR="00A77510" w:rsidRPr="006C15D7" w14:paraId="5604C465" w14:textId="77777777" w:rsidTr="00D61C90">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6C15D7" w:rsidRDefault="00A77510">
            <w:pPr>
              <w:rPr>
                <w:b/>
              </w:rPr>
            </w:pPr>
            <w:r w:rsidRPr="006C15D7">
              <w:rPr>
                <w:b/>
              </w:rPr>
              <w:t xml:space="preserve">Lecturer </w:t>
            </w:r>
            <w:r w:rsidRPr="006C15D7">
              <w:rPr>
                <w:b/>
                <w:lang w:val="kk-KZ"/>
              </w:rPr>
              <w:t xml:space="preserve">- </w:t>
            </w:r>
            <w:r w:rsidRPr="006C15D7">
              <w:rPr>
                <w:b/>
              </w:rPr>
              <w:t>(s)</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B853234" w:rsidR="00A77510" w:rsidRPr="006C15D7" w:rsidRDefault="002B3FFB">
            <w:pPr>
              <w:jc w:val="both"/>
            </w:pPr>
            <w:proofErr w:type="spellStart"/>
            <w:r w:rsidRPr="006C15D7">
              <w:rPr>
                <w:lang w:val="en-US"/>
              </w:rPr>
              <w:t>Karipbayeva</w:t>
            </w:r>
            <w:proofErr w:type="spellEnd"/>
            <w:r w:rsidRPr="006C15D7">
              <w:rPr>
                <w:lang w:val="en-US"/>
              </w:rPr>
              <w:t xml:space="preserve"> Gulnar </w:t>
            </w:r>
            <w:proofErr w:type="spellStart"/>
            <w:r w:rsidRPr="006C15D7">
              <w:rPr>
                <w:lang w:val="en-US"/>
              </w:rPr>
              <w:t>Alipbayevna</w:t>
            </w:r>
            <w:proofErr w:type="spellEnd"/>
          </w:p>
        </w:tc>
        <w:tc>
          <w:tcPr>
            <w:tcW w:w="4252" w:type="dxa"/>
            <w:gridSpan w:val="2"/>
            <w:vMerge/>
          </w:tcPr>
          <w:p w14:paraId="5604C464" w14:textId="77777777" w:rsidR="00A77510" w:rsidRPr="006C15D7" w:rsidRDefault="00A77510">
            <w:pPr>
              <w:jc w:val="center"/>
            </w:pPr>
          </w:p>
        </w:tc>
      </w:tr>
      <w:tr w:rsidR="00A77510" w:rsidRPr="006C15D7" w14:paraId="5604C469"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6C15D7" w:rsidRDefault="00A77510">
            <w:pPr>
              <w:rPr>
                <w:b/>
                <w:lang w:val="kk-KZ"/>
              </w:rPr>
            </w:pPr>
            <w:r w:rsidRPr="006C15D7">
              <w:rPr>
                <w:b/>
              </w:rPr>
              <w:t xml:space="preserve">e-mail </w:t>
            </w:r>
            <w:r w:rsidRPr="006C15D7">
              <w:rPr>
                <w:b/>
                <w:lang w:val="kk-KZ"/>
              </w:rPr>
              <w:t>:</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46B194" w:rsidR="00A77510" w:rsidRPr="006C15D7" w:rsidRDefault="002B3FFB">
            <w:pPr>
              <w:jc w:val="both"/>
            </w:pPr>
            <w:r w:rsidRPr="006C15D7">
              <w:t>alipbai@gmail.com</w:t>
            </w:r>
          </w:p>
        </w:tc>
        <w:tc>
          <w:tcPr>
            <w:tcW w:w="4252" w:type="dxa"/>
            <w:gridSpan w:val="2"/>
            <w:vMerge/>
          </w:tcPr>
          <w:p w14:paraId="5604C468" w14:textId="77777777" w:rsidR="00A77510" w:rsidRPr="006C15D7" w:rsidRDefault="00A77510">
            <w:pPr>
              <w:widowControl w:val="0"/>
              <w:pBdr>
                <w:top w:val="nil"/>
                <w:left w:val="nil"/>
                <w:bottom w:val="nil"/>
                <w:right w:val="nil"/>
                <w:between w:val="nil"/>
              </w:pBdr>
              <w:spacing w:line="276" w:lineRule="auto"/>
            </w:pPr>
          </w:p>
        </w:tc>
      </w:tr>
      <w:tr w:rsidR="00B20579" w:rsidRPr="006C15D7" w14:paraId="5604C46D"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6C15D7" w:rsidRDefault="00B20579" w:rsidP="00B20579">
            <w:pPr>
              <w:rPr>
                <w:b/>
                <w:lang w:val="kk-KZ"/>
              </w:rPr>
            </w:pPr>
            <w:r w:rsidRPr="006C15D7">
              <w:rPr>
                <w:b/>
              </w:rPr>
              <w:t xml:space="preserve">Phone </w:t>
            </w:r>
            <w:r w:rsidRPr="006C15D7">
              <w:rPr>
                <w:b/>
                <w:lang w:val="kk-KZ"/>
              </w:rPr>
              <w:t>:</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66D077" w:rsidR="00B20579" w:rsidRPr="006C15D7" w:rsidRDefault="00A138AA" w:rsidP="00B20579">
            <w:pPr>
              <w:jc w:val="both"/>
            </w:pPr>
            <w:r w:rsidRPr="006C15D7">
              <w:t>870</w:t>
            </w:r>
            <w:r w:rsidR="002B3FFB" w:rsidRPr="006C15D7">
              <w:rPr>
                <w:lang w:val="en-US"/>
              </w:rPr>
              <w:t>78202200</w:t>
            </w:r>
          </w:p>
        </w:tc>
        <w:tc>
          <w:tcPr>
            <w:tcW w:w="4252" w:type="dxa"/>
            <w:gridSpan w:val="2"/>
            <w:vMerge/>
          </w:tcPr>
          <w:p w14:paraId="5604C46C" w14:textId="77777777" w:rsidR="00B20579" w:rsidRPr="006C15D7" w:rsidRDefault="00B20579" w:rsidP="00B20579">
            <w:pPr>
              <w:widowControl w:val="0"/>
              <w:pBdr>
                <w:top w:val="nil"/>
                <w:left w:val="nil"/>
                <w:bottom w:val="nil"/>
                <w:right w:val="nil"/>
                <w:between w:val="nil"/>
              </w:pBdr>
              <w:spacing w:line="276" w:lineRule="auto"/>
            </w:pPr>
          </w:p>
        </w:tc>
      </w:tr>
      <w:tr w:rsidR="00B20579" w:rsidRPr="006C15D7" w14:paraId="5604C471"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6C15D7" w:rsidRDefault="00B20579" w:rsidP="00B20579">
            <w:pPr>
              <w:rPr>
                <w:b/>
              </w:rPr>
            </w:pPr>
            <w:r w:rsidRPr="006C15D7">
              <w:rPr>
                <w:b/>
              </w:rPr>
              <w:t xml:space="preserve">Assistant </w:t>
            </w:r>
            <w:r w:rsidRPr="006C15D7">
              <w:rPr>
                <w:b/>
                <w:lang w:val="kk-KZ"/>
              </w:rPr>
              <w:t xml:space="preserve">- </w:t>
            </w:r>
            <w:r w:rsidRPr="006C15D7">
              <w:rPr>
                <w:b/>
              </w:rPr>
              <w:t>(s)</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6C15D7" w:rsidRDefault="00A138AA" w:rsidP="00B20579">
            <w:pPr>
              <w:jc w:val="both"/>
            </w:pPr>
            <w:r w:rsidRPr="006C15D7">
              <w:t>-</w:t>
            </w:r>
          </w:p>
        </w:tc>
        <w:tc>
          <w:tcPr>
            <w:tcW w:w="4252" w:type="dxa"/>
            <w:gridSpan w:val="2"/>
            <w:vMerge/>
          </w:tcPr>
          <w:p w14:paraId="5604C470" w14:textId="77777777" w:rsidR="00B20579" w:rsidRPr="006C15D7" w:rsidRDefault="00B20579" w:rsidP="00B20579">
            <w:pPr>
              <w:widowControl w:val="0"/>
              <w:pBdr>
                <w:top w:val="nil"/>
                <w:left w:val="nil"/>
                <w:bottom w:val="nil"/>
                <w:right w:val="nil"/>
                <w:between w:val="nil"/>
              </w:pBdr>
              <w:spacing w:line="276" w:lineRule="auto"/>
            </w:pPr>
          </w:p>
        </w:tc>
      </w:tr>
      <w:tr w:rsidR="00B20579" w:rsidRPr="006C15D7" w14:paraId="5604C475"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6C15D7" w:rsidRDefault="00B20579" w:rsidP="00B20579">
            <w:pPr>
              <w:rPr>
                <w:b/>
                <w:lang w:val="kk-KZ"/>
              </w:rPr>
            </w:pPr>
            <w:r w:rsidRPr="006C15D7">
              <w:rPr>
                <w:b/>
              </w:rPr>
              <w:t xml:space="preserve">e-mail </w:t>
            </w:r>
            <w:r w:rsidRPr="006C15D7">
              <w:rPr>
                <w:b/>
                <w:lang w:val="kk-KZ"/>
              </w:rPr>
              <w:t>:</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9E7F2D3" w:rsidR="00B20579" w:rsidRPr="006C15D7" w:rsidRDefault="00A138AA" w:rsidP="00B20579">
            <w:pPr>
              <w:jc w:val="both"/>
            </w:pPr>
            <w:r w:rsidRPr="006C15D7">
              <w:t>-</w:t>
            </w:r>
          </w:p>
        </w:tc>
        <w:tc>
          <w:tcPr>
            <w:tcW w:w="4252" w:type="dxa"/>
            <w:gridSpan w:val="2"/>
            <w:vMerge/>
          </w:tcPr>
          <w:p w14:paraId="5604C474" w14:textId="77777777" w:rsidR="00B20579" w:rsidRPr="006C15D7" w:rsidRDefault="00B20579" w:rsidP="00B20579">
            <w:pPr>
              <w:widowControl w:val="0"/>
              <w:pBdr>
                <w:top w:val="nil"/>
                <w:left w:val="nil"/>
                <w:bottom w:val="nil"/>
                <w:right w:val="nil"/>
                <w:between w:val="nil"/>
              </w:pBdr>
              <w:spacing w:line="276" w:lineRule="auto"/>
            </w:pPr>
          </w:p>
        </w:tc>
      </w:tr>
      <w:tr w:rsidR="00B20579" w:rsidRPr="006C15D7" w14:paraId="5604C479"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6C15D7" w:rsidRDefault="00B20579" w:rsidP="00B20579">
            <w:pPr>
              <w:rPr>
                <w:b/>
                <w:lang w:val="kk-KZ"/>
              </w:rPr>
            </w:pPr>
            <w:r w:rsidRPr="006C15D7">
              <w:rPr>
                <w:b/>
              </w:rPr>
              <w:t xml:space="preserve">Phone </w:t>
            </w:r>
            <w:r w:rsidRPr="006C15D7">
              <w:rPr>
                <w:b/>
                <w:lang w:val="kk-KZ"/>
              </w:rPr>
              <w:t>:</w:t>
            </w:r>
          </w:p>
        </w:tc>
        <w:tc>
          <w:tcPr>
            <w:tcW w:w="48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6C15D7" w:rsidRDefault="00A138AA" w:rsidP="00B20579">
            <w:pPr>
              <w:jc w:val="both"/>
            </w:pPr>
            <w:r w:rsidRPr="006C15D7">
              <w:t>-</w:t>
            </w:r>
          </w:p>
        </w:tc>
        <w:tc>
          <w:tcPr>
            <w:tcW w:w="4252" w:type="dxa"/>
            <w:gridSpan w:val="2"/>
            <w:vMerge/>
          </w:tcPr>
          <w:p w14:paraId="5604C478" w14:textId="77777777" w:rsidR="00B20579" w:rsidRPr="006C15D7" w:rsidRDefault="00B20579" w:rsidP="00B20579">
            <w:pPr>
              <w:widowControl w:val="0"/>
              <w:pBdr>
                <w:top w:val="nil"/>
                <w:left w:val="nil"/>
                <w:bottom w:val="nil"/>
                <w:right w:val="nil"/>
                <w:between w:val="nil"/>
              </w:pBdr>
              <w:spacing w:line="276" w:lineRule="auto"/>
            </w:pPr>
          </w:p>
        </w:tc>
      </w:tr>
      <w:tr w:rsidR="00B20579" w:rsidRPr="006C15D7" w14:paraId="2E08FFC4" w14:textId="77777777" w:rsidTr="00D61C90">
        <w:trPr>
          <w:trHeight w:val="109"/>
        </w:trPr>
        <w:tc>
          <w:tcPr>
            <w:tcW w:w="1162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6C15D7" w:rsidRDefault="00B20579" w:rsidP="00A138AA">
            <w:pPr>
              <w:jc w:val="center"/>
              <w:rPr>
                <w:b/>
                <w:bCs/>
              </w:rPr>
            </w:pPr>
            <w:r w:rsidRPr="006C15D7">
              <w:rPr>
                <w:b/>
                <w:bCs/>
              </w:rPr>
              <w:t xml:space="preserve">ACADEMIC </w:t>
            </w:r>
            <w:r w:rsidRPr="006C15D7">
              <w:rPr>
                <w:b/>
                <w:lang w:val="en-US"/>
              </w:rPr>
              <w:t>COURSE</w:t>
            </w:r>
            <w:r w:rsidRPr="006C15D7">
              <w:rPr>
                <w:b/>
                <w:bCs/>
              </w:rPr>
              <w:t xml:space="preserve"> PRESENTATION</w:t>
            </w:r>
          </w:p>
        </w:tc>
      </w:tr>
      <w:tr w:rsidR="00B20579" w:rsidRPr="006C15D7" w14:paraId="517E5341" w14:textId="77777777" w:rsidTr="00D61C90">
        <w:tc>
          <w:tcPr>
            <w:tcW w:w="2552" w:type="dxa"/>
          </w:tcPr>
          <w:p w14:paraId="3AE9678D" w14:textId="77777777" w:rsidR="00B20579" w:rsidRPr="006C15D7" w:rsidRDefault="00B20579" w:rsidP="00B20579">
            <w:pPr>
              <w:rPr>
                <w:b/>
              </w:rPr>
            </w:pPr>
            <w:r w:rsidRPr="006C15D7">
              <w:rPr>
                <w:b/>
              </w:rPr>
              <w:t>Purpose</w:t>
            </w:r>
          </w:p>
          <w:p w14:paraId="53DE6BE6" w14:textId="27365548" w:rsidR="00B20579" w:rsidRPr="006C15D7" w:rsidRDefault="00B20579" w:rsidP="00B20579">
            <w:pPr>
              <w:rPr>
                <w:b/>
              </w:rPr>
            </w:pPr>
            <w:r w:rsidRPr="006C15D7">
              <w:rPr>
                <w:b/>
              </w:rPr>
              <w:t xml:space="preserve">of the </w:t>
            </w:r>
            <w:r w:rsidRPr="006C15D7">
              <w:rPr>
                <w:b/>
                <w:lang w:val="en-US"/>
              </w:rPr>
              <w:t>course</w:t>
            </w:r>
          </w:p>
        </w:tc>
        <w:tc>
          <w:tcPr>
            <w:tcW w:w="4820" w:type="dxa"/>
            <w:gridSpan w:val="4"/>
          </w:tcPr>
          <w:p w14:paraId="16DE28E7" w14:textId="5968EE7F" w:rsidR="00B20579" w:rsidRPr="006C15D7" w:rsidRDefault="00B20579" w:rsidP="00B20579">
            <w:pPr>
              <w:jc w:val="center"/>
            </w:pPr>
            <w:r w:rsidRPr="006C15D7">
              <w:rPr>
                <w:b/>
              </w:rPr>
              <w:t xml:space="preserve">Expected Learning Outcomes (LO) </w:t>
            </w:r>
            <w:r w:rsidRPr="006C15D7">
              <w:rPr>
                <w:b/>
                <w:lang w:val="kk-KZ"/>
              </w:rPr>
              <w:t>*</w:t>
            </w:r>
            <w:r w:rsidRPr="006C15D7">
              <w:t xml:space="preserve"> </w:t>
            </w:r>
          </w:p>
          <w:p w14:paraId="63D3F14B" w14:textId="7C5FE3CD" w:rsidR="00B20579" w:rsidRPr="006C15D7" w:rsidRDefault="00B20579" w:rsidP="00B20579">
            <w:pPr>
              <w:jc w:val="center"/>
              <w:rPr>
                <w:b/>
              </w:rPr>
            </w:pPr>
          </w:p>
        </w:tc>
        <w:tc>
          <w:tcPr>
            <w:tcW w:w="4252" w:type="dxa"/>
            <w:gridSpan w:val="2"/>
          </w:tcPr>
          <w:p w14:paraId="33C2C14C" w14:textId="59A6D36B" w:rsidR="00B20579" w:rsidRPr="006C15D7" w:rsidRDefault="00B20579" w:rsidP="005511C2">
            <w:pPr>
              <w:jc w:val="center"/>
              <w:rPr>
                <w:b/>
                <w:bCs/>
                <w:color w:val="000000"/>
                <w:bdr w:val="none" w:sz="0" w:space="0" w:color="auto" w:frame="1"/>
                <w:lang w:val="en-US"/>
              </w:rPr>
            </w:pPr>
            <w:r w:rsidRPr="006C15D7">
              <w:rPr>
                <w:rStyle w:val="normaltextrun"/>
                <w:b/>
                <w:bCs/>
                <w:color w:val="000000"/>
                <w:bdr w:val="none" w:sz="0" w:space="0" w:color="auto" w:frame="1"/>
                <w:lang w:val="en-US"/>
              </w:rPr>
              <w:t>In</w:t>
            </w:r>
            <w:r w:rsidR="005511C2" w:rsidRPr="006C15D7">
              <w:rPr>
                <w:rStyle w:val="normaltextrun"/>
                <w:b/>
                <w:bCs/>
                <w:color w:val="000000"/>
                <w:bdr w:val="none" w:sz="0" w:space="0" w:color="auto" w:frame="1"/>
                <w:lang w:val="en-US"/>
              </w:rPr>
              <w:t>dicators of LO achievement (ID)</w:t>
            </w:r>
          </w:p>
        </w:tc>
      </w:tr>
      <w:tr w:rsidR="00080BB7" w:rsidRPr="006C15D7" w14:paraId="0EDC5837" w14:textId="77777777" w:rsidTr="00D61C90">
        <w:trPr>
          <w:trHeight w:val="152"/>
        </w:trPr>
        <w:tc>
          <w:tcPr>
            <w:tcW w:w="2552" w:type="dxa"/>
            <w:vMerge w:val="restart"/>
          </w:tcPr>
          <w:p w14:paraId="764CCBDD" w14:textId="5B39B52D" w:rsidR="00080BB7" w:rsidRPr="006C15D7" w:rsidRDefault="00080BB7" w:rsidP="00080BB7">
            <w:pPr>
              <w:jc w:val="both"/>
              <w:rPr>
                <w:b/>
                <w:lang w:val="kk-KZ"/>
              </w:rPr>
            </w:pPr>
            <w:r w:rsidRPr="006C15D7">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r w:rsidRPr="006C15D7">
              <w:rPr>
                <w:lang w:val="kk-KZ"/>
              </w:rPr>
              <w:t>.</w:t>
            </w:r>
          </w:p>
        </w:tc>
        <w:tc>
          <w:tcPr>
            <w:tcW w:w="4820" w:type="dxa"/>
            <w:gridSpan w:val="4"/>
            <w:vMerge w:val="restart"/>
          </w:tcPr>
          <w:p w14:paraId="5077B027" w14:textId="77777777" w:rsidR="00080BB7" w:rsidRPr="006C15D7" w:rsidRDefault="00080BB7" w:rsidP="00080BB7">
            <w:pPr>
              <w:pStyle w:val="afe"/>
              <w:tabs>
                <w:tab w:val="left" w:pos="166"/>
              </w:tabs>
              <w:ind w:left="0"/>
              <w:jc w:val="both"/>
              <w:rPr>
                <w:color w:val="FF0000"/>
              </w:rPr>
            </w:pPr>
            <w:r w:rsidRPr="006C15D7">
              <w:rPr>
                <w:b/>
              </w:rPr>
              <w:t>Expected</w:t>
            </w:r>
            <w:r w:rsidRPr="006C15D7">
              <w:rPr>
                <w:b/>
                <w:spacing w:val="-9"/>
              </w:rPr>
              <w:t xml:space="preserve"> </w:t>
            </w:r>
            <w:r w:rsidRPr="006C15D7">
              <w:rPr>
                <w:b/>
              </w:rPr>
              <w:t>Learning</w:t>
            </w:r>
            <w:r w:rsidRPr="006C15D7">
              <w:rPr>
                <w:b/>
                <w:spacing w:val="-8"/>
              </w:rPr>
              <w:t xml:space="preserve"> </w:t>
            </w:r>
            <w:r w:rsidRPr="006C15D7">
              <w:rPr>
                <w:b/>
              </w:rPr>
              <w:t>Outcomes</w:t>
            </w:r>
            <w:r w:rsidRPr="006C15D7">
              <w:rPr>
                <w:b/>
                <w:spacing w:val="-8"/>
              </w:rPr>
              <w:t xml:space="preserve"> </w:t>
            </w:r>
            <w:r w:rsidRPr="006C15D7">
              <w:rPr>
                <w:b/>
                <w:spacing w:val="-2"/>
              </w:rPr>
              <w:t>(LO)*</w:t>
            </w:r>
          </w:p>
          <w:p w14:paraId="5879C474" w14:textId="1AADAE26" w:rsidR="00080BB7" w:rsidRPr="006C15D7" w:rsidRDefault="00080BB7" w:rsidP="00080BB7">
            <w:pPr>
              <w:pStyle w:val="afe"/>
              <w:tabs>
                <w:tab w:val="left" w:pos="166"/>
              </w:tabs>
              <w:ind w:left="0"/>
              <w:jc w:val="both"/>
              <w:rPr>
                <w:color w:val="FF0000"/>
              </w:rPr>
            </w:pPr>
            <w:r w:rsidRPr="006C15D7">
              <w:t>To</w:t>
            </w:r>
            <w:r w:rsidRPr="006C15D7">
              <w:rPr>
                <w:spacing w:val="-11"/>
              </w:rPr>
              <w:t xml:space="preserve"> </w:t>
            </w:r>
            <w:r w:rsidRPr="006C15D7">
              <w:t>apply</w:t>
            </w:r>
            <w:r w:rsidRPr="006C15D7">
              <w:rPr>
                <w:spacing w:val="-11"/>
              </w:rPr>
              <w:t xml:space="preserve"> </w:t>
            </w:r>
            <w:r w:rsidRPr="006C15D7">
              <w:t>skills</w:t>
            </w:r>
            <w:r w:rsidRPr="006C15D7">
              <w:rPr>
                <w:spacing w:val="-11"/>
              </w:rPr>
              <w:t xml:space="preserve"> </w:t>
            </w:r>
            <w:r w:rsidRPr="006C15D7">
              <w:t>and</w:t>
            </w:r>
            <w:r w:rsidRPr="006C15D7">
              <w:rPr>
                <w:spacing w:val="-11"/>
              </w:rPr>
              <w:t xml:space="preserve"> </w:t>
            </w:r>
            <w:r w:rsidRPr="006C15D7">
              <w:t>abilities</w:t>
            </w:r>
            <w:r w:rsidRPr="006C15D7">
              <w:rPr>
                <w:spacing w:val="-11"/>
              </w:rPr>
              <w:t xml:space="preserve"> </w:t>
            </w:r>
            <w:r w:rsidRPr="006C15D7">
              <w:t>to</w:t>
            </w:r>
            <w:r w:rsidRPr="006C15D7">
              <w:rPr>
                <w:spacing w:val="-11"/>
              </w:rPr>
              <w:t xml:space="preserve"> </w:t>
            </w:r>
            <w:r w:rsidRPr="006C15D7">
              <w:t>recognize</w:t>
            </w:r>
            <w:r w:rsidRPr="006C15D7">
              <w:rPr>
                <w:spacing w:val="-11"/>
              </w:rPr>
              <w:t xml:space="preserve"> </w:t>
            </w:r>
            <w:r w:rsidRPr="006C15D7">
              <w:t>basic</w:t>
            </w:r>
            <w:r w:rsidRPr="006C15D7">
              <w:rPr>
                <w:spacing w:val="-11"/>
              </w:rPr>
              <w:t xml:space="preserve"> </w:t>
            </w:r>
            <w:r w:rsidRPr="006C15D7">
              <w:t>professional</w:t>
            </w:r>
            <w:r w:rsidRPr="006C15D7">
              <w:rPr>
                <w:spacing w:val="-11"/>
              </w:rPr>
              <w:t xml:space="preserve"> </w:t>
            </w:r>
            <w:r w:rsidRPr="006C15D7">
              <w:t xml:space="preserve">terms and academic grammar structures in authentic texts related to intercultural </w:t>
            </w:r>
            <w:proofErr w:type="spellStart"/>
            <w:r w:rsidRPr="006C15D7">
              <w:t>communicarion</w:t>
            </w:r>
            <w:proofErr w:type="spellEnd"/>
            <w:r w:rsidRPr="006C15D7">
              <w:t>;</w:t>
            </w:r>
          </w:p>
        </w:tc>
        <w:tc>
          <w:tcPr>
            <w:tcW w:w="4252" w:type="dxa"/>
            <w:gridSpan w:val="2"/>
          </w:tcPr>
          <w:p w14:paraId="5272881B" w14:textId="551D4BF7" w:rsidR="00080BB7" w:rsidRPr="006C15D7" w:rsidRDefault="00080BB7" w:rsidP="00080BB7">
            <w:pPr>
              <w:jc w:val="both"/>
              <w:rPr>
                <w:lang w:val="en-US"/>
              </w:rPr>
            </w:pPr>
            <w:r w:rsidRPr="006C15D7">
              <w:rPr>
                <w:b/>
              </w:rPr>
              <w:t>Indicators</w:t>
            </w:r>
            <w:r w:rsidRPr="006C15D7">
              <w:rPr>
                <w:b/>
                <w:spacing w:val="-6"/>
              </w:rPr>
              <w:t xml:space="preserve"> </w:t>
            </w:r>
            <w:r w:rsidRPr="006C15D7">
              <w:rPr>
                <w:b/>
              </w:rPr>
              <w:t>of</w:t>
            </w:r>
            <w:r w:rsidRPr="006C15D7">
              <w:rPr>
                <w:b/>
                <w:spacing w:val="-6"/>
              </w:rPr>
              <w:t xml:space="preserve"> </w:t>
            </w:r>
            <w:r w:rsidRPr="006C15D7">
              <w:rPr>
                <w:b/>
              </w:rPr>
              <w:t>achievement</w:t>
            </w:r>
            <w:r w:rsidRPr="006C15D7">
              <w:rPr>
                <w:b/>
                <w:spacing w:val="-5"/>
              </w:rPr>
              <w:t xml:space="preserve"> </w:t>
            </w:r>
            <w:r w:rsidRPr="006C15D7">
              <w:rPr>
                <w:b/>
              </w:rPr>
              <w:t>of</w:t>
            </w:r>
            <w:r w:rsidRPr="006C15D7">
              <w:rPr>
                <w:b/>
                <w:spacing w:val="-6"/>
              </w:rPr>
              <w:t xml:space="preserve"> </w:t>
            </w:r>
            <w:r w:rsidRPr="006C15D7">
              <w:rPr>
                <w:b/>
              </w:rPr>
              <w:t>LO</w:t>
            </w:r>
            <w:r w:rsidRPr="006C15D7">
              <w:rPr>
                <w:b/>
                <w:spacing w:val="-6"/>
              </w:rPr>
              <w:t xml:space="preserve"> </w:t>
            </w:r>
            <w:r w:rsidRPr="006C15D7">
              <w:rPr>
                <w:b/>
                <w:spacing w:val="-4"/>
              </w:rPr>
              <w:t>(IA)</w:t>
            </w:r>
          </w:p>
        </w:tc>
      </w:tr>
      <w:tr w:rsidR="00080BB7" w:rsidRPr="006C15D7" w14:paraId="23C41C40" w14:textId="77777777" w:rsidTr="00D61C90">
        <w:trPr>
          <w:trHeight w:val="152"/>
        </w:trPr>
        <w:tc>
          <w:tcPr>
            <w:tcW w:w="2552" w:type="dxa"/>
            <w:vMerge/>
          </w:tcPr>
          <w:p w14:paraId="3630F8BE" w14:textId="77777777" w:rsidR="00080BB7" w:rsidRPr="006C15D7" w:rsidRDefault="00080BB7" w:rsidP="00080BB7">
            <w:pPr>
              <w:jc w:val="both"/>
              <w:rPr>
                <w:b/>
              </w:rPr>
            </w:pPr>
          </w:p>
        </w:tc>
        <w:tc>
          <w:tcPr>
            <w:tcW w:w="4820" w:type="dxa"/>
            <w:gridSpan w:val="4"/>
            <w:vMerge/>
          </w:tcPr>
          <w:p w14:paraId="0FC364CC" w14:textId="77777777" w:rsidR="00080BB7" w:rsidRPr="006C15D7" w:rsidRDefault="00080BB7" w:rsidP="00080BB7">
            <w:pPr>
              <w:jc w:val="both"/>
            </w:pPr>
          </w:p>
        </w:tc>
        <w:tc>
          <w:tcPr>
            <w:tcW w:w="4252" w:type="dxa"/>
            <w:gridSpan w:val="2"/>
          </w:tcPr>
          <w:p w14:paraId="2E30B89C" w14:textId="77777777" w:rsidR="00080BB7" w:rsidRPr="006C15D7" w:rsidRDefault="00080BB7" w:rsidP="00080BB7">
            <w:pPr>
              <w:jc w:val="both"/>
              <w:rPr>
                <w:lang w:val="en-US"/>
              </w:rPr>
            </w:pPr>
            <w:r w:rsidRPr="006C15D7">
              <w:rPr>
                <w:lang w:val="en-US"/>
              </w:rPr>
              <w:t>Develops speaking skills using professional terminology and academic grammar in given professional situations;</w:t>
            </w:r>
          </w:p>
          <w:p w14:paraId="7BAEDA6D" w14:textId="77777777" w:rsidR="00080BB7" w:rsidRPr="006C15D7" w:rsidRDefault="00080BB7" w:rsidP="00080BB7">
            <w:pPr>
              <w:jc w:val="both"/>
              <w:rPr>
                <w:lang w:val="en-US"/>
              </w:rPr>
            </w:pPr>
          </w:p>
          <w:p w14:paraId="55FE9C6E" w14:textId="68AACE07" w:rsidR="00080BB7" w:rsidRPr="006C15D7" w:rsidRDefault="00080BB7" w:rsidP="00080BB7">
            <w:pPr>
              <w:jc w:val="both"/>
            </w:pPr>
            <w:r w:rsidRPr="006C15D7">
              <w:t>Develops</w:t>
            </w:r>
            <w:r w:rsidRPr="006C15D7">
              <w:rPr>
                <w:spacing w:val="-7"/>
              </w:rPr>
              <w:t xml:space="preserve"> </w:t>
            </w:r>
            <w:r w:rsidRPr="006C15D7">
              <w:t>listening</w:t>
            </w:r>
            <w:r w:rsidRPr="006C15D7">
              <w:rPr>
                <w:spacing w:val="-7"/>
              </w:rPr>
              <w:t xml:space="preserve"> </w:t>
            </w:r>
            <w:r w:rsidRPr="006C15D7">
              <w:t>skills</w:t>
            </w:r>
            <w:r w:rsidRPr="006C15D7">
              <w:rPr>
                <w:spacing w:val="-6"/>
              </w:rPr>
              <w:t xml:space="preserve"> </w:t>
            </w:r>
            <w:r w:rsidRPr="006C15D7">
              <w:t>to</w:t>
            </w:r>
            <w:r w:rsidRPr="006C15D7">
              <w:rPr>
                <w:spacing w:val="-7"/>
              </w:rPr>
              <w:t xml:space="preserve"> </w:t>
            </w:r>
            <w:r w:rsidRPr="006C15D7">
              <w:t>comprehend</w:t>
            </w:r>
            <w:r w:rsidRPr="006C15D7">
              <w:rPr>
                <w:spacing w:val="-7"/>
              </w:rPr>
              <w:t xml:space="preserve"> </w:t>
            </w:r>
            <w:r w:rsidRPr="006C15D7">
              <w:t>academic</w:t>
            </w:r>
            <w:r w:rsidRPr="006C15D7">
              <w:rPr>
                <w:spacing w:val="-6"/>
              </w:rPr>
              <w:t xml:space="preserve"> </w:t>
            </w:r>
            <w:r w:rsidRPr="006C15D7">
              <w:rPr>
                <w:spacing w:val="-2"/>
              </w:rPr>
              <w:t>speech;</w:t>
            </w:r>
          </w:p>
        </w:tc>
      </w:tr>
      <w:tr w:rsidR="00080BB7" w:rsidRPr="006C15D7" w14:paraId="5932BD0F" w14:textId="77777777" w:rsidTr="00D61C90">
        <w:trPr>
          <w:trHeight w:val="76"/>
        </w:trPr>
        <w:tc>
          <w:tcPr>
            <w:tcW w:w="2552" w:type="dxa"/>
            <w:vMerge/>
          </w:tcPr>
          <w:p w14:paraId="067C6DC4" w14:textId="77777777" w:rsidR="00080BB7" w:rsidRPr="006C15D7" w:rsidRDefault="00080BB7" w:rsidP="00080BB7">
            <w:pPr>
              <w:widowControl w:val="0"/>
              <w:pBdr>
                <w:top w:val="nil"/>
                <w:left w:val="nil"/>
                <w:bottom w:val="nil"/>
                <w:right w:val="nil"/>
                <w:between w:val="nil"/>
              </w:pBdr>
              <w:spacing w:line="276" w:lineRule="auto"/>
              <w:rPr>
                <w:b/>
              </w:rPr>
            </w:pPr>
          </w:p>
        </w:tc>
        <w:tc>
          <w:tcPr>
            <w:tcW w:w="4820" w:type="dxa"/>
            <w:gridSpan w:val="4"/>
            <w:vMerge w:val="restart"/>
          </w:tcPr>
          <w:p w14:paraId="42281626" w14:textId="77777777" w:rsidR="00080BB7" w:rsidRPr="006C15D7" w:rsidRDefault="00080BB7" w:rsidP="00080BB7">
            <w:pPr>
              <w:jc w:val="both"/>
            </w:pPr>
            <w:r w:rsidRPr="006C15D7">
              <w:t>To</w:t>
            </w:r>
            <w:r w:rsidRPr="006C15D7">
              <w:rPr>
                <w:spacing w:val="-11"/>
              </w:rPr>
              <w:t xml:space="preserve"> </w:t>
            </w:r>
            <w:r w:rsidRPr="006C15D7">
              <w:t>analyze</w:t>
            </w:r>
            <w:r w:rsidRPr="006C15D7">
              <w:rPr>
                <w:spacing w:val="-11"/>
              </w:rPr>
              <w:t xml:space="preserve"> </w:t>
            </w:r>
            <w:r w:rsidRPr="006C15D7">
              <w:t>main</w:t>
            </w:r>
            <w:r w:rsidRPr="006C15D7">
              <w:rPr>
                <w:spacing w:val="-11"/>
              </w:rPr>
              <w:t xml:space="preserve"> </w:t>
            </w:r>
            <w:r w:rsidRPr="006C15D7">
              <w:t>strategies</w:t>
            </w:r>
            <w:r w:rsidRPr="006C15D7">
              <w:rPr>
                <w:spacing w:val="-11"/>
              </w:rPr>
              <w:t xml:space="preserve"> </w:t>
            </w:r>
            <w:r w:rsidRPr="006C15D7">
              <w:t>for</w:t>
            </w:r>
            <w:r w:rsidRPr="006C15D7">
              <w:rPr>
                <w:spacing w:val="-11"/>
              </w:rPr>
              <w:t xml:space="preserve"> </w:t>
            </w:r>
            <w:r w:rsidRPr="006C15D7">
              <w:t>working</w:t>
            </w:r>
            <w:r w:rsidRPr="006C15D7">
              <w:rPr>
                <w:spacing w:val="-11"/>
              </w:rPr>
              <w:t xml:space="preserve"> </w:t>
            </w:r>
            <w:r w:rsidRPr="006C15D7">
              <w:t>with</w:t>
            </w:r>
            <w:r w:rsidRPr="006C15D7">
              <w:rPr>
                <w:spacing w:val="-11"/>
              </w:rPr>
              <w:t xml:space="preserve"> </w:t>
            </w:r>
            <w:r w:rsidRPr="006C15D7">
              <w:t>texts,</w:t>
            </w:r>
            <w:r w:rsidRPr="006C15D7">
              <w:rPr>
                <w:spacing w:val="-11"/>
              </w:rPr>
              <w:t xml:space="preserve"> </w:t>
            </w:r>
            <w:r w:rsidRPr="006C15D7">
              <w:t>including</w:t>
            </w:r>
            <w:r w:rsidRPr="006C15D7">
              <w:rPr>
                <w:spacing w:val="-11"/>
              </w:rPr>
              <w:t xml:space="preserve"> </w:t>
            </w:r>
            <w:r w:rsidRPr="006C15D7">
              <w:t>using and without dictionaries, and discuss questions about the text, justifying them with arguments and examples.</w:t>
            </w:r>
          </w:p>
          <w:p w14:paraId="16E68F0B" w14:textId="77777777" w:rsidR="00080BB7" w:rsidRPr="006C15D7" w:rsidRDefault="00080BB7" w:rsidP="00080BB7">
            <w:pPr>
              <w:pStyle w:val="TableParagraph"/>
              <w:spacing w:before="96"/>
              <w:rPr>
                <w:b/>
                <w:sz w:val="24"/>
                <w:szCs w:val="24"/>
                <w:lang w:val="en-US"/>
              </w:rPr>
            </w:pPr>
          </w:p>
          <w:p w14:paraId="6E8BBBC9" w14:textId="260A474E" w:rsidR="00080BB7" w:rsidRPr="006C15D7" w:rsidRDefault="00080BB7" w:rsidP="00080BB7">
            <w:pPr>
              <w:jc w:val="both"/>
            </w:pPr>
            <w:r w:rsidRPr="006C15D7">
              <w:t>To</w:t>
            </w:r>
            <w:r w:rsidRPr="006C15D7">
              <w:rPr>
                <w:spacing w:val="-12"/>
              </w:rPr>
              <w:t xml:space="preserve"> </w:t>
            </w:r>
            <w:r w:rsidRPr="006C15D7">
              <w:t>interpret</w:t>
            </w:r>
            <w:r w:rsidRPr="006C15D7">
              <w:rPr>
                <w:spacing w:val="-11"/>
              </w:rPr>
              <w:t xml:space="preserve"> </w:t>
            </w:r>
            <w:r w:rsidRPr="006C15D7">
              <w:t>professional</w:t>
            </w:r>
            <w:r w:rsidRPr="006C15D7">
              <w:rPr>
                <w:spacing w:val="-11"/>
              </w:rPr>
              <w:t xml:space="preserve"> </w:t>
            </w:r>
            <w:r w:rsidRPr="006C15D7">
              <w:t>texts</w:t>
            </w:r>
            <w:r w:rsidRPr="006C15D7">
              <w:rPr>
                <w:spacing w:val="-11"/>
              </w:rPr>
              <w:t xml:space="preserve"> </w:t>
            </w:r>
            <w:r w:rsidRPr="006C15D7">
              <w:t>including</w:t>
            </w:r>
            <w:r w:rsidRPr="006C15D7">
              <w:rPr>
                <w:spacing w:val="-12"/>
              </w:rPr>
              <w:t xml:space="preserve"> </w:t>
            </w:r>
            <w:r w:rsidRPr="006C15D7">
              <w:t>articles,</w:t>
            </w:r>
            <w:r w:rsidRPr="006C15D7">
              <w:rPr>
                <w:spacing w:val="-11"/>
              </w:rPr>
              <w:t xml:space="preserve"> </w:t>
            </w:r>
            <w:r w:rsidRPr="006C15D7">
              <w:t xml:space="preserve">international </w:t>
            </w:r>
            <w:r w:rsidRPr="006C15D7">
              <w:rPr>
                <w:spacing w:val="-2"/>
              </w:rPr>
              <w:t>documents;</w:t>
            </w:r>
          </w:p>
        </w:tc>
        <w:tc>
          <w:tcPr>
            <w:tcW w:w="4252" w:type="dxa"/>
            <w:gridSpan w:val="2"/>
          </w:tcPr>
          <w:p w14:paraId="6787DA34" w14:textId="49FFAB80" w:rsidR="00080BB7" w:rsidRPr="006C15D7" w:rsidRDefault="00080BB7" w:rsidP="00080BB7">
            <w:pPr>
              <w:pStyle w:val="aff1"/>
              <w:jc w:val="both"/>
              <w:rPr>
                <w:rFonts w:ascii="Times New Roman" w:hAnsi="Times New Roman"/>
                <w:sz w:val="24"/>
                <w:szCs w:val="24"/>
                <w:lang w:val="en-US"/>
              </w:rPr>
            </w:pPr>
            <w:r w:rsidRPr="006C15D7">
              <w:rPr>
                <w:rFonts w:ascii="Times New Roman" w:hAnsi="Times New Roman"/>
                <w:sz w:val="24"/>
                <w:szCs w:val="24"/>
                <w:lang w:val="en-US"/>
              </w:rPr>
              <w:t>Implements efficiently international documents;</w:t>
            </w:r>
          </w:p>
          <w:p w14:paraId="27422245" w14:textId="77777777" w:rsidR="00080BB7" w:rsidRPr="006C15D7" w:rsidRDefault="00080BB7" w:rsidP="00080BB7">
            <w:pPr>
              <w:pStyle w:val="aff1"/>
              <w:jc w:val="both"/>
              <w:rPr>
                <w:rFonts w:ascii="Times New Roman" w:hAnsi="Times New Roman"/>
                <w:sz w:val="24"/>
                <w:szCs w:val="24"/>
                <w:lang w:val="en-US"/>
              </w:rPr>
            </w:pPr>
          </w:p>
          <w:p w14:paraId="01B00815" w14:textId="1D051874" w:rsidR="00080BB7" w:rsidRPr="006C15D7" w:rsidRDefault="00080BB7" w:rsidP="00080BB7">
            <w:pPr>
              <w:pStyle w:val="aff1"/>
              <w:jc w:val="both"/>
              <w:rPr>
                <w:rFonts w:ascii="Times New Roman" w:hAnsi="Times New Roman"/>
                <w:sz w:val="24"/>
                <w:szCs w:val="24"/>
                <w:lang w:val="en-US"/>
              </w:rPr>
            </w:pPr>
            <w:r w:rsidRPr="006C15D7">
              <w:rPr>
                <w:rFonts w:ascii="Times New Roman" w:hAnsi="Times New Roman"/>
                <w:sz w:val="24"/>
                <w:szCs w:val="24"/>
                <w:lang w:val="en-US"/>
              </w:rPr>
              <w:t>Interprets</w:t>
            </w:r>
            <w:r w:rsidRPr="006C15D7">
              <w:rPr>
                <w:rFonts w:ascii="Times New Roman" w:hAnsi="Times New Roman"/>
                <w:spacing w:val="-7"/>
                <w:sz w:val="24"/>
                <w:szCs w:val="24"/>
                <w:lang w:val="en-US"/>
              </w:rPr>
              <w:t xml:space="preserve"> </w:t>
            </w:r>
            <w:r w:rsidRPr="006C15D7">
              <w:rPr>
                <w:rFonts w:ascii="Times New Roman" w:hAnsi="Times New Roman"/>
                <w:sz w:val="24"/>
                <w:szCs w:val="24"/>
                <w:lang w:val="en-US"/>
              </w:rPr>
              <w:t>professional</w:t>
            </w:r>
            <w:r w:rsidRPr="006C15D7">
              <w:rPr>
                <w:rFonts w:ascii="Times New Roman" w:hAnsi="Times New Roman"/>
                <w:spacing w:val="-6"/>
                <w:sz w:val="24"/>
                <w:szCs w:val="24"/>
                <w:lang w:val="en-US"/>
              </w:rPr>
              <w:t xml:space="preserve"> </w:t>
            </w:r>
            <w:r w:rsidRPr="006C15D7">
              <w:rPr>
                <w:rFonts w:ascii="Times New Roman" w:hAnsi="Times New Roman"/>
                <w:sz w:val="24"/>
                <w:szCs w:val="24"/>
                <w:lang w:val="en-US"/>
              </w:rPr>
              <w:t>texts</w:t>
            </w:r>
            <w:r w:rsidRPr="006C15D7">
              <w:rPr>
                <w:rFonts w:ascii="Times New Roman" w:hAnsi="Times New Roman"/>
                <w:spacing w:val="-7"/>
                <w:sz w:val="24"/>
                <w:szCs w:val="24"/>
                <w:lang w:val="en-US"/>
              </w:rPr>
              <w:t xml:space="preserve"> </w:t>
            </w:r>
            <w:r w:rsidRPr="006C15D7">
              <w:rPr>
                <w:rFonts w:ascii="Times New Roman" w:hAnsi="Times New Roman"/>
                <w:sz w:val="24"/>
                <w:szCs w:val="24"/>
                <w:lang w:val="en-US"/>
              </w:rPr>
              <w:t>using</w:t>
            </w:r>
            <w:r w:rsidRPr="006C15D7">
              <w:rPr>
                <w:rFonts w:ascii="Times New Roman" w:hAnsi="Times New Roman"/>
                <w:spacing w:val="-6"/>
                <w:sz w:val="24"/>
                <w:szCs w:val="24"/>
                <w:lang w:val="en-US"/>
              </w:rPr>
              <w:t xml:space="preserve"> </w:t>
            </w:r>
            <w:r w:rsidRPr="006C15D7">
              <w:rPr>
                <w:rFonts w:ascii="Times New Roman" w:hAnsi="Times New Roman"/>
                <w:sz w:val="24"/>
                <w:szCs w:val="24"/>
                <w:lang w:val="en-US"/>
              </w:rPr>
              <w:t>basic</w:t>
            </w:r>
            <w:r w:rsidRPr="006C15D7">
              <w:rPr>
                <w:rFonts w:ascii="Times New Roman" w:hAnsi="Times New Roman"/>
                <w:spacing w:val="-6"/>
                <w:sz w:val="24"/>
                <w:szCs w:val="24"/>
                <w:lang w:val="en-US"/>
              </w:rPr>
              <w:t xml:space="preserve"> </w:t>
            </w:r>
            <w:r w:rsidRPr="006C15D7">
              <w:rPr>
                <w:rFonts w:ascii="Times New Roman" w:hAnsi="Times New Roman"/>
                <w:spacing w:val="-2"/>
                <w:sz w:val="24"/>
                <w:szCs w:val="24"/>
                <w:lang w:val="en-US"/>
              </w:rPr>
              <w:t>terminology;</w:t>
            </w:r>
          </w:p>
        </w:tc>
      </w:tr>
      <w:tr w:rsidR="00080BB7" w:rsidRPr="006C15D7" w14:paraId="6FD9613F" w14:textId="77777777" w:rsidTr="00D61C90">
        <w:trPr>
          <w:trHeight w:val="76"/>
        </w:trPr>
        <w:tc>
          <w:tcPr>
            <w:tcW w:w="2552" w:type="dxa"/>
            <w:vMerge/>
          </w:tcPr>
          <w:p w14:paraId="0A8BC178" w14:textId="77777777" w:rsidR="00080BB7" w:rsidRPr="006C15D7" w:rsidRDefault="00080BB7" w:rsidP="00080BB7">
            <w:pPr>
              <w:widowControl w:val="0"/>
              <w:pBdr>
                <w:top w:val="nil"/>
                <w:left w:val="nil"/>
                <w:bottom w:val="nil"/>
                <w:right w:val="nil"/>
                <w:between w:val="nil"/>
              </w:pBdr>
              <w:spacing w:line="276" w:lineRule="auto"/>
              <w:rPr>
                <w:b/>
              </w:rPr>
            </w:pPr>
          </w:p>
        </w:tc>
        <w:tc>
          <w:tcPr>
            <w:tcW w:w="4820" w:type="dxa"/>
            <w:gridSpan w:val="4"/>
            <w:vMerge/>
          </w:tcPr>
          <w:p w14:paraId="2E89DAFB" w14:textId="77777777" w:rsidR="00080BB7" w:rsidRPr="006C15D7" w:rsidRDefault="00080BB7" w:rsidP="00080BB7">
            <w:pPr>
              <w:jc w:val="both"/>
            </w:pPr>
          </w:p>
        </w:tc>
        <w:tc>
          <w:tcPr>
            <w:tcW w:w="4252" w:type="dxa"/>
            <w:gridSpan w:val="2"/>
          </w:tcPr>
          <w:p w14:paraId="6B592519" w14:textId="77777777" w:rsidR="00080BB7" w:rsidRPr="006C15D7" w:rsidRDefault="00080BB7" w:rsidP="00080BB7">
            <w:pPr>
              <w:pBdr>
                <w:top w:val="nil"/>
                <w:left w:val="nil"/>
                <w:bottom w:val="nil"/>
                <w:right w:val="nil"/>
                <w:between w:val="nil"/>
              </w:pBdr>
              <w:jc w:val="both"/>
              <w:rPr>
                <w:lang w:val="en-US"/>
              </w:rPr>
            </w:pPr>
            <w:r w:rsidRPr="006C15D7">
              <w:rPr>
                <w:lang w:val="en-US"/>
              </w:rPr>
              <w:t>Applies skills and abilities to recognize basic professional terms in authentic texts;</w:t>
            </w:r>
          </w:p>
          <w:p w14:paraId="403BEC0E" w14:textId="77777777" w:rsidR="00080BB7" w:rsidRPr="006C15D7" w:rsidRDefault="00080BB7" w:rsidP="00080BB7">
            <w:pPr>
              <w:pBdr>
                <w:top w:val="nil"/>
                <w:left w:val="nil"/>
                <w:bottom w:val="nil"/>
                <w:right w:val="nil"/>
                <w:between w:val="nil"/>
              </w:pBdr>
              <w:jc w:val="both"/>
              <w:rPr>
                <w:lang w:val="en-US"/>
              </w:rPr>
            </w:pPr>
          </w:p>
          <w:p w14:paraId="79A2A679" w14:textId="65CE8E74" w:rsidR="00080BB7" w:rsidRPr="006C15D7" w:rsidRDefault="00080BB7" w:rsidP="00080BB7">
            <w:pPr>
              <w:pBdr>
                <w:top w:val="nil"/>
                <w:left w:val="nil"/>
                <w:bottom w:val="nil"/>
                <w:right w:val="nil"/>
                <w:between w:val="nil"/>
              </w:pBdr>
              <w:jc w:val="both"/>
              <w:rPr>
                <w:color w:val="000000"/>
              </w:rPr>
            </w:pPr>
            <w:r w:rsidRPr="006C15D7">
              <w:t>Uses</w:t>
            </w:r>
            <w:r w:rsidRPr="006C15D7">
              <w:rPr>
                <w:spacing w:val="-6"/>
              </w:rPr>
              <w:t xml:space="preserve"> </w:t>
            </w:r>
            <w:r w:rsidRPr="006C15D7">
              <w:t>academic</w:t>
            </w:r>
            <w:r w:rsidRPr="006C15D7">
              <w:rPr>
                <w:spacing w:val="-6"/>
              </w:rPr>
              <w:t xml:space="preserve"> </w:t>
            </w:r>
            <w:r w:rsidRPr="006C15D7">
              <w:t>grammar</w:t>
            </w:r>
            <w:r w:rsidRPr="006C15D7">
              <w:rPr>
                <w:spacing w:val="-6"/>
              </w:rPr>
              <w:t xml:space="preserve"> </w:t>
            </w:r>
            <w:r w:rsidRPr="006C15D7">
              <w:t>structures</w:t>
            </w:r>
            <w:r w:rsidRPr="006C15D7">
              <w:rPr>
                <w:spacing w:val="-5"/>
              </w:rPr>
              <w:t xml:space="preserve"> </w:t>
            </w:r>
            <w:r w:rsidRPr="006C15D7">
              <w:t>in</w:t>
            </w:r>
            <w:r w:rsidRPr="006C15D7">
              <w:rPr>
                <w:spacing w:val="-6"/>
              </w:rPr>
              <w:t xml:space="preserve"> </w:t>
            </w:r>
            <w:r w:rsidRPr="006C15D7">
              <w:t>their</w:t>
            </w:r>
            <w:r w:rsidRPr="006C15D7">
              <w:rPr>
                <w:spacing w:val="-6"/>
              </w:rPr>
              <w:t xml:space="preserve"> </w:t>
            </w:r>
            <w:r w:rsidRPr="006C15D7">
              <w:rPr>
                <w:spacing w:val="-2"/>
              </w:rPr>
              <w:t>speech;</w:t>
            </w:r>
          </w:p>
        </w:tc>
      </w:tr>
      <w:tr w:rsidR="00080BB7" w:rsidRPr="006C15D7" w14:paraId="3950734B" w14:textId="77777777" w:rsidTr="00D61C90">
        <w:trPr>
          <w:trHeight w:val="84"/>
        </w:trPr>
        <w:tc>
          <w:tcPr>
            <w:tcW w:w="2552" w:type="dxa"/>
            <w:vMerge/>
          </w:tcPr>
          <w:p w14:paraId="7A6DE0DD" w14:textId="77777777" w:rsidR="00080BB7" w:rsidRPr="006C15D7" w:rsidRDefault="00080BB7" w:rsidP="00080BB7">
            <w:pPr>
              <w:widowControl w:val="0"/>
              <w:pBdr>
                <w:top w:val="nil"/>
                <w:left w:val="nil"/>
                <w:bottom w:val="nil"/>
                <w:right w:val="nil"/>
                <w:between w:val="nil"/>
              </w:pBdr>
              <w:spacing w:line="276" w:lineRule="auto"/>
              <w:rPr>
                <w:b/>
                <w:color w:val="000000"/>
              </w:rPr>
            </w:pPr>
          </w:p>
        </w:tc>
        <w:tc>
          <w:tcPr>
            <w:tcW w:w="4820" w:type="dxa"/>
            <w:gridSpan w:val="4"/>
            <w:vMerge w:val="restart"/>
          </w:tcPr>
          <w:p w14:paraId="54BBA005" w14:textId="77777777" w:rsidR="00080BB7" w:rsidRPr="006C15D7" w:rsidRDefault="00080BB7" w:rsidP="00080BB7">
            <w:pPr>
              <w:pStyle w:val="TableParagraph"/>
              <w:spacing w:before="96"/>
              <w:rPr>
                <w:b/>
                <w:sz w:val="24"/>
                <w:szCs w:val="24"/>
                <w:lang w:val="en-US"/>
              </w:rPr>
            </w:pPr>
          </w:p>
          <w:p w14:paraId="02C2B8BD" w14:textId="77777777" w:rsidR="00080BB7" w:rsidRPr="006C15D7" w:rsidRDefault="00080BB7" w:rsidP="00080BB7">
            <w:pPr>
              <w:jc w:val="both"/>
            </w:pPr>
            <w:r w:rsidRPr="006C15D7">
              <w:t>To</w:t>
            </w:r>
            <w:r w:rsidRPr="006C15D7">
              <w:rPr>
                <w:spacing w:val="-4"/>
              </w:rPr>
              <w:t xml:space="preserve"> </w:t>
            </w:r>
            <w:r w:rsidRPr="006C15D7">
              <w:t>determine</w:t>
            </w:r>
            <w:r w:rsidRPr="006C15D7">
              <w:rPr>
                <w:spacing w:val="-4"/>
              </w:rPr>
              <w:t xml:space="preserve"> </w:t>
            </w:r>
            <w:r w:rsidRPr="006C15D7">
              <w:t>basic</w:t>
            </w:r>
            <w:r w:rsidRPr="006C15D7">
              <w:rPr>
                <w:spacing w:val="-4"/>
              </w:rPr>
              <w:t xml:space="preserve"> </w:t>
            </w:r>
            <w:r w:rsidRPr="006C15D7">
              <w:t>terminology</w:t>
            </w:r>
            <w:r w:rsidRPr="006C15D7">
              <w:rPr>
                <w:spacing w:val="-4"/>
              </w:rPr>
              <w:t xml:space="preserve"> </w:t>
            </w:r>
            <w:r w:rsidRPr="006C15D7">
              <w:t>and</w:t>
            </w:r>
            <w:r w:rsidRPr="006C15D7">
              <w:rPr>
                <w:spacing w:val="-4"/>
              </w:rPr>
              <w:t xml:space="preserve"> </w:t>
            </w:r>
            <w:r w:rsidRPr="006C15D7">
              <w:t>abbreviations,</w:t>
            </w:r>
            <w:r w:rsidRPr="006C15D7">
              <w:rPr>
                <w:spacing w:val="-4"/>
              </w:rPr>
              <w:t xml:space="preserve"> </w:t>
            </w:r>
            <w:r w:rsidRPr="006C15D7">
              <w:t>structure</w:t>
            </w:r>
            <w:r w:rsidRPr="006C15D7">
              <w:rPr>
                <w:spacing w:val="-4"/>
              </w:rPr>
              <w:t xml:space="preserve"> </w:t>
            </w:r>
            <w:r w:rsidRPr="006C15D7">
              <w:t>of texts,</w:t>
            </w:r>
            <w:r w:rsidRPr="006C15D7">
              <w:rPr>
                <w:spacing w:val="-9"/>
              </w:rPr>
              <w:t xml:space="preserve"> </w:t>
            </w:r>
            <w:r w:rsidRPr="006C15D7">
              <w:t>titles,</w:t>
            </w:r>
            <w:r w:rsidRPr="006C15D7">
              <w:rPr>
                <w:spacing w:val="-9"/>
              </w:rPr>
              <w:t xml:space="preserve"> </w:t>
            </w:r>
            <w:r w:rsidRPr="006C15D7">
              <w:t>and</w:t>
            </w:r>
            <w:r w:rsidRPr="006C15D7">
              <w:rPr>
                <w:spacing w:val="-9"/>
              </w:rPr>
              <w:t xml:space="preserve"> </w:t>
            </w:r>
            <w:r w:rsidRPr="006C15D7">
              <w:lastRenderedPageBreak/>
              <w:t>explain</w:t>
            </w:r>
            <w:r w:rsidRPr="006C15D7">
              <w:rPr>
                <w:spacing w:val="-9"/>
              </w:rPr>
              <w:t xml:space="preserve"> </w:t>
            </w:r>
            <w:r w:rsidRPr="006C15D7">
              <w:t>main</w:t>
            </w:r>
            <w:r w:rsidRPr="006C15D7">
              <w:rPr>
                <w:spacing w:val="-9"/>
              </w:rPr>
              <w:t xml:space="preserve"> </w:t>
            </w:r>
            <w:r w:rsidRPr="006C15D7">
              <w:t>idea</w:t>
            </w:r>
            <w:r w:rsidRPr="006C15D7">
              <w:rPr>
                <w:spacing w:val="-9"/>
              </w:rPr>
              <w:t xml:space="preserve"> </w:t>
            </w:r>
            <w:r w:rsidRPr="006C15D7">
              <w:t>and</w:t>
            </w:r>
            <w:r w:rsidRPr="006C15D7">
              <w:rPr>
                <w:spacing w:val="-9"/>
              </w:rPr>
              <w:t xml:space="preserve"> </w:t>
            </w:r>
            <w:r w:rsidRPr="006C15D7">
              <w:t>themes</w:t>
            </w:r>
            <w:r w:rsidRPr="006C15D7">
              <w:rPr>
                <w:spacing w:val="-9"/>
              </w:rPr>
              <w:t xml:space="preserve"> </w:t>
            </w:r>
            <w:r w:rsidRPr="006C15D7">
              <w:t>of</w:t>
            </w:r>
            <w:r w:rsidRPr="006C15D7">
              <w:rPr>
                <w:spacing w:val="-9"/>
              </w:rPr>
              <w:t xml:space="preserve"> </w:t>
            </w:r>
            <w:r w:rsidRPr="006C15D7">
              <w:t>authentic</w:t>
            </w:r>
            <w:r w:rsidRPr="006C15D7">
              <w:rPr>
                <w:spacing w:val="-9"/>
              </w:rPr>
              <w:t xml:space="preserve"> </w:t>
            </w:r>
            <w:r w:rsidRPr="006C15D7">
              <w:t>texts related to intercultural communication;</w:t>
            </w:r>
          </w:p>
          <w:p w14:paraId="0335D8D2" w14:textId="77777777" w:rsidR="00080BB7" w:rsidRPr="006C15D7" w:rsidRDefault="00080BB7" w:rsidP="00080BB7">
            <w:pPr>
              <w:pStyle w:val="TableParagraph"/>
              <w:spacing w:before="196"/>
              <w:rPr>
                <w:b/>
                <w:sz w:val="24"/>
                <w:szCs w:val="24"/>
                <w:lang w:val="en-US"/>
              </w:rPr>
            </w:pPr>
          </w:p>
          <w:p w14:paraId="6458780B" w14:textId="43CB9F92" w:rsidR="00080BB7" w:rsidRPr="006C15D7" w:rsidRDefault="00080BB7" w:rsidP="00080BB7">
            <w:pPr>
              <w:jc w:val="both"/>
            </w:pPr>
            <w:r w:rsidRPr="006C15D7">
              <w:t>To</w:t>
            </w:r>
            <w:r w:rsidRPr="006C15D7">
              <w:rPr>
                <w:spacing w:val="-11"/>
              </w:rPr>
              <w:t xml:space="preserve"> </w:t>
            </w:r>
            <w:r w:rsidRPr="006C15D7">
              <w:t>develop</w:t>
            </w:r>
            <w:r w:rsidRPr="006C15D7">
              <w:rPr>
                <w:spacing w:val="-11"/>
              </w:rPr>
              <w:t xml:space="preserve"> </w:t>
            </w:r>
            <w:r w:rsidRPr="006C15D7">
              <w:t>skills</w:t>
            </w:r>
            <w:r w:rsidRPr="006C15D7">
              <w:rPr>
                <w:spacing w:val="-11"/>
              </w:rPr>
              <w:t xml:space="preserve"> </w:t>
            </w:r>
            <w:r w:rsidRPr="006C15D7">
              <w:t>in</w:t>
            </w:r>
            <w:r w:rsidRPr="006C15D7">
              <w:rPr>
                <w:spacing w:val="-11"/>
              </w:rPr>
              <w:t xml:space="preserve"> </w:t>
            </w:r>
            <w:r w:rsidRPr="006C15D7">
              <w:t>all</w:t>
            </w:r>
            <w:r w:rsidRPr="006C15D7">
              <w:rPr>
                <w:spacing w:val="-11"/>
              </w:rPr>
              <w:t xml:space="preserve"> </w:t>
            </w:r>
            <w:r w:rsidRPr="006C15D7">
              <w:t>aspects</w:t>
            </w:r>
            <w:r w:rsidRPr="006C15D7">
              <w:rPr>
                <w:spacing w:val="-11"/>
              </w:rPr>
              <w:t xml:space="preserve"> </w:t>
            </w:r>
            <w:r w:rsidRPr="006C15D7">
              <w:t>of</w:t>
            </w:r>
            <w:r w:rsidRPr="006C15D7">
              <w:rPr>
                <w:spacing w:val="-11"/>
              </w:rPr>
              <w:t xml:space="preserve"> </w:t>
            </w:r>
            <w:r w:rsidRPr="006C15D7">
              <w:t>speech</w:t>
            </w:r>
            <w:r w:rsidRPr="006C15D7">
              <w:rPr>
                <w:spacing w:val="-11"/>
              </w:rPr>
              <w:t xml:space="preserve"> </w:t>
            </w:r>
            <w:r w:rsidRPr="006C15D7">
              <w:t>activity:</w:t>
            </w:r>
            <w:r w:rsidRPr="006C15D7">
              <w:rPr>
                <w:spacing w:val="-11"/>
              </w:rPr>
              <w:t xml:space="preserve"> </w:t>
            </w:r>
            <w:r w:rsidRPr="006C15D7">
              <w:t>speaking, listening, reading and writing;</w:t>
            </w:r>
          </w:p>
        </w:tc>
        <w:tc>
          <w:tcPr>
            <w:tcW w:w="4252" w:type="dxa"/>
            <w:gridSpan w:val="2"/>
          </w:tcPr>
          <w:p w14:paraId="1E96087F" w14:textId="25B08FB8" w:rsidR="00080BB7" w:rsidRPr="006C15D7" w:rsidRDefault="00080BB7" w:rsidP="00080BB7">
            <w:pPr>
              <w:pStyle w:val="paragraph"/>
              <w:jc w:val="both"/>
              <w:rPr>
                <w:lang w:val="en-US"/>
              </w:rPr>
            </w:pPr>
            <w:r w:rsidRPr="006C15D7">
              <w:rPr>
                <w:lang w:val="en-US"/>
              </w:rPr>
              <w:lastRenderedPageBreak/>
              <w:t>Defines the main idea and themes of authentic texts related to professional activities;</w:t>
            </w:r>
          </w:p>
          <w:p w14:paraId="31021E48" w14:textId="29398452" w:rsidR="00080BB7" w:rsidRPr="006C15D7" w:rsidRDefault="00080BB7" w:rsidP="00080BB7">
            <w:pPr>
              <w:pStyle w:val="paragraph"/>
              <w:jc w:val="both"/>
              <w:rPr>
                <w:lang w:val="en-US"/>
              </w:rPr>
            </w:pPr>
            <w:r w:rsidRPr="006C15D7">
              <w:lastRenderedPageBreak/>
              <w:t>Indicates1.1</w:t>
            </w:r>
            <w:r w:rsidRPr="006C15D7">
              <w:rPr>
                <w:spacing w:val="-12"/>
              </w:rPr>
              <w:t xml:space="preserve"> </w:t>
            </w:r>
            <w:r w:rsidRPr="006C15D7">
              <w:t>professional</w:t>
            </w:r>
            <w:r w:rsidRPr="006C15D7">
              <w:rPr>
                <w:spacing w:val="-11"/>
              </w:rPr>
              <w:t xml:space="preserve"> </w:t>
            </w:r>
            <w:r w:rsidRPr="006C15D7">
              <w:t>terminology</w:t>
            </w:r>
            <w:r w:rsidRPr="006C15D7">
              <w:rPr>
                <w:spacing w:val="-11"/>
              </w:rPr>
              <w:t xml:space="preserve"> </w:t>
            </w:r>
            <w:r w:rsidRPr="006C15D7">
              <w:t>and</w:t>
            </w:r>
            <w:r w:rsidRPr="006C15D7">
              <w:rPr>
                <w:spacing w:val="-11"/>
              </w:rPr>
              <w:t xml:space="preserve"> </w:t>
            </w:r>
            <w:r w:rsidRPr="006C15D7">
              <w:t>abbreviations structure of texts;</w:t>
            </w:r>
          </w:p>
        </w:tc>
      </w:tr>
      <w:tr w:rsidR="00080BB7" w:rsidRPr="006C15D7" w14:paraId="219BA814" w14:textId="77777777" w:rsidTr="00D61C90">
        <w:trPr>
          <w:trHeight w:val="84"/>
        </w:trPr>
        <w:tc>
          <w:tcPr>
            <w:tcW w:w="2552" w:type="dxa"/>
            <w:vMerge/>
          </w:tcPr>
          <w:p w14:paraId="5E63D47E" w14:textId="77777777" w:rsidR="00080BB7" w:rsidRPr="006C15D7" w:rsidRDefault="00080BB7" w:rsidP="00080BB7">
            <w:pPr>
              <w:widowControl w:val="0"/>
              <w:pBdr>
                <w:top w:val="nil"/>
                <w:left w:val="nil"/>
                <w:bottom w:val="nil"/>
                <w:right w:val="nil"/>
                <w:between w:val="nil"/>
              </w:pBdr>
              <w:spacing w:line="276" w:lineRule="auto"/>
              <w:rPr>
                <w:b/>
                <w:color w:val="000000"/>
              </w:rPr>
            </w:pPr>
          </w:p>
        </w:tc>
        <w:tc>
          <w:tcPr>
            <w:tcW w:w="4820" w:type="dxa"/>
            <w:gridSpan w:val="4"/>
            <w:vMerge/>
          </w:tcPr>
          <w:p w14:paraId="36DBD438" w14:textId="77777777" w:rsidR="00080BB7" w:rsidRPr="006C15D7" w:rsidRDefault="00080BB7" w:rsidP="00080BB7">
            <w:pPr>
              <w:jc w:val="both"/>
            </w:pPr>
          </w:p>
        </w:tc>
        <w:tc>
          <w:tcPr>
            <w:tcW w:w="4252" w:type="dxa"/>
            <w:gridSpan w:val="2"/>
          </w:tcPr>
          <w:p w14:paraId="4E328887" w14:textId="77777777" w:rsidR="00080BB7" w:rsidRPr="006C15D7" w:rsidRDefault="00080BB7" w:rsidP="00080BB7">
            <w:pPr>
              <w:pBdr>
                <w:top w:val="nil"/>
                <w:left w:val="nil"/>
                <w:bottom w:val="nil"/>
                <w:right w:val="nil"/>
                <w:between w:val="nil"/>
              </w:pBdr>
              <w:jc w:val="both"/>
              <w:rPr>
                <w:lang w:val="en-US"/>
              </w:rPr>
            </w:pPr>
            <w:r w:rsidRPr="006C15D7">
              <w:rPr>
                <w:lang w:val="en-US"/>
              </w:rPr>
              <w:t>Analyzes the texts, justifying them with arguments and examples.</w:t>
            </w:r>
          </w:p>
          <w:p w14:paraId="099C59ED" w14:textId="77777777" w:rsidR="00080BB7" w:rsidRPr="006C15D7" w:rsidRDefault="00080BB7" w:rsidP="00080BB7">
            <w:pPr>
              <w:pBdr>
                <w:top w:val="nil"/>
                <w:left w:val="nil"/>
                <w:bottom w:val="nil"/>
                <w:right w:val="nil"/>
                <w:between w:val="nil"/>
              </w:pBdr>
              <w:jc w:val="both"/>
              <w:rPr>
                <w:lang w:val="en-US"/>
              </w:rPr>
            </w:pPr>
          </w:p>
          <w:p w14:paraId="2A693825" w14:textId="7D358781" w:rsidR="00080BB7" w:rsidRPr="006C15D7" w:rsidRDefault="00080BB7" w:rsidP="00080BB7">
            <w:pPr>
              <w:pBdr>
                <w:top w:val="nil"/>
                <w:left w:val="nil"/>
                <w:bottom w:val="nil"/>
                <w:right w:val="nil"/>
                <w:between w:val="nil"/>
              </w:pBdr>
              <w:jc w:val="both"/>
              <w:rPr>
                <w:color w:val="000000"/>
              </w:rPr>
            </w:pPr>
            <w:r w:rsidRPr="006C15D7">
              <w:t>Analyzes</w:t>
            </w:r>
            <w:r w:rsidRPr="006C15D7">
              <w:rPr>
                <w:spacing w:val="-12"/>
              </w:rPr>
              <w:t xml:space="preserve"> </w:t>
            </w:r>
            <w:r w:rsidRPr="006C15D7">
              <w:t>main</w:t>
            </w:r>
            <w:r w:rsidRPr="006C15D7">
              <w:rPr>
                <w:spacing w:val="-11"/>
              </w:rPr>
              <w:t xml:space="preserve"> </w:t>
            </w:r>
            <w:r w:rsidRPr="006C15D7">
              <w:t>strategies</w:t>
            </w:r>
            <w:r w:rsidRPr="006C15D7">
              <w:rPr>
                <w:spacing w:val="-11"/>
              </w:rPr>
              <w:t xml:space="preserve"> </w:t>
            </w:r>
            <w:r w:rsidRPr="006C15D7">
              <w:t>for</w:t>
            </w:r>
            <w:r w:rsidRPr="006C15D7">
              <w:rPr>
                <w:spacing w:val="-11"/>
              </w:rPr>
              <w:t xml:space="preserve"> </w:t>
            </w:r>
            <w:r w:rsidRPr="006C15D7">
              <w:t>working</w:t>
            </w:r>
            <w:r w:rsidRPr="006C15D7">
              <w:rPr>
                <w:spacing w:val="-12"/>
              </w:rPr>
              <w:t xml:space="preserve"> </w:t>
            </w:r>
            <w:r w:rsidRPr="006C15D7">
              <w:t>with</w:t>
            </w:r>
            <w:r w:rsidRPr="006C15D7">
              <w:rPr>
                <w:spacing w:val="-11"/>
              </w:rPr>
              <w:t xml:space="preserve"> </w:t>
            </w:r>
            <w:r w:rsidRPr="006C15D7">
              <w:t xml:space="preserve">professional </w:t>
            </w:r>
            <w:r w:rsidRPr="006C15D7">
              <w:rPr>
                <w:spacing w:val="-2"/>
              </w:rPr>
              <w:t>texts</w:t>
            </w:r>
          </w:p>
        </w:tc>
      </w:tr>
      <w:tr w:rsidR="005511C2" w:rsidRPr="006C15D7" w14:paraId="25E2A13A" w14:textId="77777777" w:rsidTr="00D61C90">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6C15D7" w:rsidRDefault="005511C2" w:rsidP="005511C2">
            <w:pPr>
              <w:rPr>
                <w:b/>
              </w:rPr>
            </w:pPr>
            <w:r w:rsidRPr="006C15D7">
              <w:rPr>
                <w:b/>
              </w:rPr>
              <w:t>Prerequisites</w:t>
            </w:r>
          </w:p>
        </w:tc>
        <w:tc>
          <w:tcPr>
            <w:tcW w:w="9072" w:type="dxa"/>
            <w:gridSpan w:val="6"/>
            <w:tcBorders>
              <w:top w:val="single" w:sz="4" w:space="0" w:color="000000" w:themeColor="text1"/>
              <w:left w:val="single" w:sz="4" w:space="0" w:color="000000" w:themeColor="text1"/>
              <w:right w:val="single" w:sz="4" w:space="0" w:color="000000" w:themeColor="text1"/>
            </w:tcBorders>
          </w:tcPr>
          <w:p w14:paraId="1B51A2E3" w14:textId="5462200C" w:rsidR="005511C2" w:rsidRPr="006C15D7" w:rsidRDefault="007876B4" w:rsidP="005511C2">
            <w:r w:rsidRPr="006C15D7">
              <w:rPr>
                <w:spacing w:val="-1"/>
                <w:lang w:val="en-US"/>
              </w:rPr>
              <w:t>F</w:t>
            </w:r>
            <w:r w:rsidR="00D50E4D" w:rsidRPr="006C15D7">
              <w:rPr>
                <w:spacing w:val="-1"/>
                <w:lang w:val="en-US"/>
              </w:rPr>
              <w:t>oreign</w:t>
            </w:r>
            <w:r w:rsidR="00D50E4D" w:rsidRPr="006C15D7">
              <w:rPr>
                <w:spacing w:val="-4"/>
                <w:lang w:val="en-US"/>
              </w:rPr>
              <w:t xml:space="preserve"> </w:t>
            </w:r>
            <w:r w:rsidR="00D50E4D" w:rsidRPr="006C15D7">
              <w:rPr>
                <w:lang w:val="en-US"/>
              </w:rPr>
              <w:t>language</w:t>
            </w:r>
            <w:r w:rsidR="007B0E07" w:rsidRPr="006C15D7">
              <w:rPr>
                <w:lang w:val="en-US"/>
              </w:rPr>
              <w:t>.</w:t>
            </w:r>
          </w:p>
        </w:tc>
      </w:tr>
      <w:tr w:rsidR="005511C2" w:rsidRPr="006C15D7" w14:paraId="4C1146AC" w14:textId="77777777" w:rsidTr="00D61C90">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6C15D7" w:rsidRDefault="005511C2" w:rsidP="005511C2">
            <w:pPr>
              <w:rPr>
                <w:b/>
              </w:rPr>
            </w:pPr>
            <w:proofErr w:type="spellStart"/>
            <w:r w:rsidRPr="006C15D7">
              <w:rPr>
                <w:b/>
              </w:rPr>
              <w:t>Postrequisites</w:t>
            </w:r>
            <w:proofErr w:type="spellEnd"/>
          </w:p>
        </w:tc>
        <w:tc>
          <w:tcPr>
            <w:tcW w:w="9072" w:type="dxa"/>
            <w:gridSpan w:val="6"/>
            <w:tcBorders>
              <w:left w:val="single" w:sz="4" w:space="0" w:color="000000" w:themeColor="text1"/>
              <w:bottom w:val="single" w:sz="4" w:space="0" w:color="000000" w:themeColor="text1"/>
              <w:right w:val="single" w:sz="4" w:space="0" w:color="000000" w:themeColor="text1"/>
            </w:tcBorders>
          </w:tcPr>
          <w:p w14:paraId="526371CA" w14:textId="6A60CB83" w:rsidR="005511C2" w:rsidRPr="006C15D7" w:rsidRDefault="00D50E4D" w:rsidP="005511C2">
            <w:r w:rsidRPr="006C15D7">
              <w:rPr>
                <w:lang w:val="en-US"/>
              </w:rPr>
              <w:t xml:space="preserve">Foreign language </w:t>
            </w:r>
            <w:r w:rsidR="001350F0" w:rsidRPr="006C15D7">
              <w:rPr>
                <w:lang w:val="en-US"/>
              </w:rPr>
              <w:t>(spring term)</w:t>
            </w:r>
          </w:p>
        </w:tc>
      </w:tr>
      <w:tr w:rsidR="00614544" w:rsidRPr="006C15D7" w14:paraId="6BE37B1D" w14:textId="77777777" w:rsidTr="00D61C90">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6C15D7" w:rsidRDefault="00614544" w:rsidP="00614544">
            <w:pPr>
              <w:pBdr>
                <w:top w:val="nil"/>
                <w:left w:val="nil"/>
                <w:bottom w:val="nil"/>
                <w:right w:val="nil"/>
                <w:between w:val="nil"/>
              </w:pBdr>
              <w:rPr>
                <w:bCs/>
                <w:color w:val="FF0000"/>
                <w:shd w:val="clear" w:color="auto" w:fill="FFFFFF"/>
              </w:rPr>
            </w:pPr>
            <w:r w:rsidRPr="006C15D7">
              <w:rPr>
                <w:b/>
              </w:rPr>
              <w:t>Learning Resources</w:t>
            </w:r>
          </w:p>
        </w:tc>
        <w:tc>
          <w:tcPr>
            <w:tcW w:w="907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5CB201D1" w:rsidR="00D34F1B" w:rsidRPr="006C15D7" w:rsidRDefault="00D34F1B" w:rsidP="00D34F1B">
            <w:pPr>
              <w:pStyle w:val="aff0"/>
              <w:spacing w:before="0" w:beforeAutospacing="0" w:after="0" w:afterAutospacing="0"/>
              <w:jc w:val="both"/>
              <w:rPr>
                <w:b/>
                <w:lang w:val="en-US"/>
              </w:rPr>
            </w:pPr>
            <w:r w:rsidRPr="006C15D7">
              <w:rPr>
                <w:b/>
                <w:lang w:val="en-US"/>
              </w:rPr>
              <w:t>Literature:</w:t>
            </w:r>
            <w:r w:rsidR="00D95F86" w:rsidRPr="006C15D7">
              <w:rPr>
                <w:b/>
                <w:lang w:val="en-US"/>
              </w:rPr>
              <w:t xml:space="preserve"> </w:t>
            </w:r>
          </w:p>
          <w:p w14:paraId="33FC876B" w14:textId="121FF84D" w:rsidR="003B7502" w:rsidRPr="006C15D7" w:rsidRDefault="003B7502" w:rsidP="00D34F1B">
            <w:pPr>
              <w:pStyle w:val="aff0"/>
              <w:spacing w:before="0" w:beforeAutospacing="0" w:after="0" w:afterAutospacing="0"/>
              <w:jc w:val="both"/>
              <w:rPr>
                <w:b/>
                <w:lang w:val="en-US"/>
              </w:rPr>
            </w:pPr>
            <w:r w:rsidRPr="006C15D7">
              <w:rPr>
                <w:b/>
                <w:lang w:val="en-US"/>
              </w:rPr>
              <w:t>Main</w:t>
            </w:r>
          </w:p>
          <w:p w14:paraId="5967770B" w14:textId="77777777" w:rsidR="001350F0" w:rsidRPr="006C15D7" w:rsidRDefault="001350F0" w:rsidP="001350F0">
            <w:pPr>
              <w:numPr>
                <w:ilvl w:val="0"/>
                <w:numId w:val="19"/>
              </w:numPr>
              <w:spacing w:before="100" w:beforeAutospacing="1" w:after="100" w:afterAutospacing="1"/>
            </w:pPr>
            <w:r w:rsidRPr="006C15D7">
              <w:t>В</w:t>
            </w:r>
            <w:proofErr w:type="spellStart"/>
            <w:r w:rsidRPr="006C15D7">
              <w:rPr>
                <w:lang w:val="de-DE"/>
              </w:rPr>
              <w:t>orisenko</w:t>
            </w:r>
            <w:proofErr w:type="spellEnd"/>
            <w:r w:rsidRPr="006C15D7">
              <w:rPr>
                <w:lang w:val="de-DE"/>
              </w:rPr>
              <w:t xml:space="preserve"> I.I., Evtoushenko L.I. English in International Instruments. </w:t>
            </w:r>
            <w:r w:rsidRPr="006C15D7">
              <w:t xml:space="preserve">Moscow, 2015 </w:t>
            </w:r>
          </w:p>
          <w:p w14:paraId="714EBCA1" w14:textId="77777777" w:rsidR="001350F0" w:rsidRPr="006C15D7" w:rsidRDefault="001350F0" w:rsidP="001350F0">
            <w:pPr>
              <w:numPr>
                <w:ilvl w:val="0"/>
                <w:numId w:val="19"/>
              </w:numPr>
              <w:spacing w:before="100" w:beforeAutospacing="1" w:after="100" w:afterAutospacing="1"/>
            </w:pPr>
            <w:proofErr w:type="spellStart"/>
            <w:r w:rsidRPr="006C15D7">
              <w:t>Karipbayeva</w:t>
            </w:r>
            <w:proofErr w:type="spellEnd"/>
            <w:r w:rsidRPr="006C15D7">
              <w:t xml:space="preserve"> G.A., </w:t>
            </w:r>
            <w:proofErr w:type="spellStart"/>
            <w:r w:rsidRPr="006C15D7">
              <w:t>Makisheva</w:t>
            </w:r>
            <w:proofErr w:type="spellEnd"/>
            <w:r w:rsidRPr="006C15D7">
              <w:t xml:space="preserve"> M.K. English for Students </w:t>
            </w:r>
            <w:proofErr w:type="spellStart"/>
            <w:r w:rsidRPr="006C15D7">
              <w:t>ofInternational</w:t>
            </w:r>
            <w:proofErr w:type="spellEnd"/>
            <w:r w:rsidRPr="006C15D7">
              <w:t xml:space="preserve"> Relations: educational manual, 100 p., 2020</w:t>
            </w:r>
          </w:p>
          <w:p w14:paraId="74A7724F" w14:textId="77777777" w:rsidR="001350F0" w:rsidRPr="006C15D7" w:rsidRDefault="001350F0" w:rsidP="001350F0">
            <w:pPr>
              <w:numPr>
                <w:ilvl w:val="0"/>
                <w:numId w:val="19"/>
              </w:numPr>
              <w:spacing w:before="100" w:beforeAutospacing="1" w:after="100" w:afterAutospacing="1"/>
            </w:pPr>
            <w:proofErr w:type="spellStart"/>
            <w:r w:rsidRPr="006C15D7">
              <w:t>Givental</w:t>
            </w:r>
            <w:proofErr w:type="spellEnd"/>
            <w:r w:rsidRPr="006C15D7">
              <w:t xml:space="preserve"> I.A. How to say it in English? Moscow, Flinta, Nauka, 2017.</w:t>
            </w:r>
          </w:p>
          <w:p w14:paraId="56D92A6C" w14:textId="77777777" w:rsidR="001350F0" w:rsidRPr="006C15D7" w:rsidRDefault="001350F0" w:rsidP="001350F0">
            <w:pPr>
              <w:numPr>
                <w:ilvl w:val="0"/>
                <w:numId w:val="19"/>
              </w:numPr>
              <w:spacing w:before="100" w:beforeAutospacing="1" w:after="100" w:afterAutospacing="1"/>
            </w:pPr>
            <w:r w:rsidRPr="006C15D7">
              <w:t>Cunningham S., Moor P. New Cutting Edge: Upper -Intermediate, Advanced: student’s book, teacher’s book, workbook. - Longman, 2013.</w:t>
            </w:r>
          </w:p>
          <w:p w14:paraId="643D5676" w14:textId="77777777" w:rsidR="001350F0" w:rsidRPr="006C15D7" w:rsidRDefault="001350F0" w:rsidP="001350F0">
            <w:pPr>
              <w:numPr>
                <w:ilvl w:val="0"/>
                <w:numId w:val="19"/>
              </w:numPr>
              <w:spacing w:before="100" w:beforeAutospacing="1" w:after="100" w:afterAutospacing="1"/>
            </w:pPr>
            <w:r w:rsidRPr="006C15D7">
              <w:t>Jones, M. Straightforward. Upper-Intermediate: Student’s Book, Workbook / Macmillan, 2013.</w:t>
            </w:r>
          </w:p>
          <w:p w14:paraId="6B890339" w14:textId="29044B58" w:rsidR="003B7502" w:rsidRPr="006C15D7" w:rsidRDefault="003B7502" w:rsidP="007D2F10">
            <w:pPr>
              <w:pStyle w:val="Default"/>
              <w:jc w:val="both"/>
              <w:rPr>
                <w:b/>
                <w:lang w:val="en-US"/>
              </w:rPr>
            </w:pPr>
            <w:r w:rsidRPr="006C15D7">
              <w:rPr>
                <w:b/>
                <w:lang w:val="en-US"/>
              </w:rPr>
              <w:t>Additional</w:t>
            </w:r>
          </w:p>
          <w:p w14:paraId="3B817FE3" w14:textId="77777777" w:rsidR="001350F0" w:rsidRPr="006C15D7" w:rsidRDefault="001350F0" w:rsidP="001350F0">
            <w:pPr>
              <w:numPr>
                <w:ilvl w:val="0"/>
                <w:numId w:val="20"/>
              </w:numPr>
              <w:spacing w:before="100" w:beforeAutospacing="1" w:after="100" w:afterAutospacing="1"/>
            </w:pPr>
            <w:proofErr w:type="spellStart"/>
            <w:r w:rsidRPr="006C15D7">
              <w:t>Kubyas</w:t>
            </w:r>
            <w:proofErr w:type="spellEnd"/>
            <w:r w:rsidRPr="006C15D7">
              <w:t xml:space="preserve"> L.N., </w:t>
            </w:r>
            <w:proofErr w:type="spellStart"/>
            <w:r w:rsidRPr="006C15D7">
              <w:t>Kudachkina</w:t>
            </w:r>
            <w:proofErr w:type="spellEnd"/>
            <w:r w:rsidRPr="006C15D7">
              <w:t xml:space="preserve"> I.V. English for experts in international relations: teaching manual, 2014, 554 p.</w:t>
            </w:r>
          </w:p>
          <w:p w14:paraId="7213F8FC" w14:textId="77777777" w:rsidR="001350F0" w:rsidRPr="006C15D7" w:rsidRDefault="001350F0" w:rsidP="001350F0">
            <w:pPr>
              <w:numPr>
                <w:ilvl w:val="0"/>
                <w:numId w:val="20"/>
              </w:numPr>
              <w:spacing w:before="100" w:beforeAutospacing="1" w:after="100" w:afterAutospacing="1"/>
            </w:pPr>
            <w:proofErr w:type="spellStart"/>
            <w:r w:rsidRPr="006C15D7">
              <w:t>Yanitskaya</w:t>
            </w:r>
            <w:proofErr w:type="spellEnd"/>
            <w:r w:rsidRPr="006C15D7">
              <w:t>. English in diplomacy,2015.</w:t>
            </w:r>
          </w:p>
          <w:p w14:paraId="7A3AFE1F" w14:textId="77777777" w:rsidR="001350F0" w:rsidRPr="006C15D7" w:rsidRDefault="00305D79" w:rsidP="001350F0">
            <w:pPr>
              <w:numPr>
                <w:ilvl w:val="0"/>
                <w:numId w:val="21"/>
              </w:numPr>
              <w:spacing w:before="100" w:beforeAutospacing="1" w:after="100" w:afterAutospacing="1"/>
            </w:pPr>
            <w:r w:rsidRPr="006C15D7">
              <w:rPr>
                <w:b/>
                <w:lang w:val="en-US"/>
              </w:rPr>
              <w:t>Research laboratories:</w:t>
            </w:r>
            <w:r w:rsidR="001350F0" w:rsidRPr="006C15D7">
              <w:t xml:space="preserve"> </w:t>
            </w:r>
          </w:p>
          <w:p w14:paraId="6FDDD4B1" w14:textId="5423BDF3" w:rsidR="001350F0" w:rsidRPr="006C15D7" w:rsidRDefault="001350F0" w:rsidP="001350F0">
            <w:pPr>
              <w:numPr>
                <w:ilvl w:val="0"/>
                <w:numId w:val="21"/>
              </w:numPr>
              <w:spacing w:before="100" w:beforeAutospacing="1" w:after="100" w:afterAutospacing="1"/>
            </w:pPr>
            <w:r w:rsidRPr="006C15D7">
              <w:t>Multimedia language classroom 322</w:t>
            </w:r>
          </w:p>
          <w:p w14:paraId="2C356B8F" w14:textId="77777777" w:rsidR="001350F0" w:rsidRPr="006C15D7" w:rsidRDefault="001350F0" w:rsidP="001350F0">
            <w:pPr>
              <w:numPr>
                <w:ilvl w:val="0"/>
                <w:numId w:val="21"/>
              </w:numPr>
              <w:spacing w:before="100" w:beforeAutospacing="1" w:after="100" w:afterAutospacing="1"/>
            </w:pPr>
            <w:r w:rsidRPr="006C15D7">
              <w:t>Center for cross-cultural communication 302</w:t>
            </w:r>
          </w:p>
          <w:p w14:paraId="0AB652A9" w14:textId="77777777" w:rsidR="00D34F1B" w:rsidRPr="006C15D7" w:rsidRDefault="00D34F1B" w:rsidP="00D34F1B">
            <w:pPr>
              <w:pStyle w:val="Default"/>
              <w:jc w:val="both"/>
              <w:rPr>
                <w:b/>
                <w:color w:val="auto"/>
                <w:lang w:val="en-US"/>
              </w:rPr>
            </w:pPr>
            <w:r w:rsidRPr="006C15D7">
              <w:rPr>
                <w:b/>
                <w:color w:val="auto"/>
                <w:lang w:val="en-US"/>
              </w:rPr>
              <w:t>Internet resources:</w:t>
            </w:r>
          </w:p>
          <w:p w14:paraId="159ECD43" w14:textId="77777777" w:rsidR="001350F0" w:rsidRPr="006C15D7" w:rsidRDefault="001350F0" w:rsidP="001350F0">
            <w:pPr>
              <w:numPr>
                <w:ilvl w:val="0"/>
                <w:numId w:val="22"/>
              </w:numPr>
              <w:spacing w:before="100" w:beforeAutospacing="1" w:after="100" w:afterAutospacing="1"/>
            </w:pPr>
            <w:r w:rsidRPr="006C15D7">
              <w:t xml:space="preserve">CNN News: https://edition.cnn.com BBC News: https://www.bbc.co.uk TED Talks: https://www.ted.com </w:t>
            </w:r>
          </w:p>
          <w:p w14:paraId="083549B4" w14:textId="77777777" w:rsidR="001350F0" w:rsidRPr="006C15D7" w:rsidRDefault="001350F0" w:rsidP="001350F0">
            <w:pPr>
              <w:numPr>
                <w:ilvl w:val="0"/>
                <w:numId w:val="22"/>
              </w:numPr>
              <w:spacing w:before="100" w:beforeAutospacing="1" w:after="100" w:afterAutospacing="1"/>
            </w:pPr>
            <w:r w:rsidRPr="006C15D7">
              <w:t>www.business-english.com www.better-english-test.com</w:t>
            </w:r>
          </w:p>
          <w:p w14:paraId="7F592101" w14:textId="77777777" w:rsidR="001350F0" w:rsidRPr="006C15D7" w:rsidRDefault="001350F0" w:rsidP="001350F0">
            <w:pPr>
              <w:numPr>
                <w:ilvl w:val="0"/>
                <w:numId w:val="22"/>
              </w:numPr>
              <w:spacing w:before="100" w:beforeAutospacing="1" w:after="100" w:afterAutospacing="1"/>
            </w:pPr>
            <w:r w:rsidRPr="006C15D7">
              <w:t xml:space="preserve">The UN official website: https://www.un.org/en/ </w:t>
            </w:r>
          </w:p>
          <w:p w14:paraId="1954206C" w14:textId="77777777" w:rsidR="001350F0" w:rsidRPr="006C15D7" w:rsidRDefault="001350F0" w:rsidP="001350F0">
            <w:pPr>
              <w:numPr>
                <w:ilvl w:val="0"/>
                <w:numId w:val="22"/>
              </w:numPr>
              <w:spacing w:before="100" w:beforeAutospacing="1" w:after="100" w:afterAutospacing="1"/>
            </w:pPr>
            <w:r w:rsidRPr="006C15D7">
              <w:t xml:space="preserve">Collocation Online Dictionary: http://www.ozdic.com </w:t>
            </w:r>
          </w:p>
          <w:p w14:paraId="56112C75" w14:textId="18C94C26" w:rsidR="00614544" w:rsidRPr="006C15D7" w:rsidRDefault="00614544" w:rsidP="00D34F1B">
            <w:pPr>
              <w:pStyle w:val="Default"/>
              <w:rPr>
                <w:lang w:val="en"/>
              </w:rPr>
            </w:pPr>
          </w:p>
        </w:tc>
      </w:tr>
    </w:tbl>
    <w:p w14:paraId="10F6F5FC" w14:textId="728AC2A2" w:rsidR="00A02A85" w:rsidRPr="006C15D7" w:rsidRDefault="00A02A85" w:rsidP="00A02A85">
      <w:pPr>
        <w:widowControl w:val="0"/>
        <w:pBdr>
          <w:top w:val="nil"/>
          <w:left w:val="nil"/>
          <w:bottom w:val="nil"/>
          <w:right w:val="nil"/>
          <w:between w:val="nil"/>
        </w:pBdr>
        <w:spacing w:line="276" w:lineRule="auto"/>
        <w:rPr>
          <w:color w:val="00000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6C15D7"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6C15D7" w:rsidRDefault="00A02A85" w:rsidP="004E7FA2">
            <w:pPr>
              <w:rPr>
                <w:b/>
              </w:rPr>
            </w:pPr>
            <w:r w:rsidRPr="006C15D7">
              <w:rPr>
                <w:b/>
              </w:rPr>
              <w:t>Academic</w:t>
            </w:r>
          </w:p>
          <w:p w14:paraId="6858E0EC" w14:textId="37CCE9D0" w:rsidR="00A02A85" w:rsidRPr="006C15D7" w:rsidRDefault="000267FB" w:rsidP="004E7FA2">
            <w:pPr>
              <w:rPr>
                <w:b/>
              </w:rPr>
            </w:pPr>
            <w:r w:rsidRPr="006C15D7">
              <w:rPr>
                <w:b/>
                <w:lang w:val="en-US"/>
              </w:rPr>
              <w:t>course</w:t>
            </w:r>
            <w:r w:rsidR="00A02A85" w:rsidRPr="006C15D7">
              <w:rPr>
                <w:b/>
              </w:rPr>
              <w:t xml:space="preserve"> policy</w:t>
            </w:r>
            <w:r w:rsidR="00080BB7" w:rsidRPr="006C15D7">
              <w:rPr>
                <w:b/>
              </w:rPr>
              <w:t xml:space="preserve">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6C15D7" w:rsidRDefault="00A02A85" w:rsidP="005B72B3">
            <w:pPr>
              <w:jc w:val="both"/>
            </w:pPr>
            <w:r w:rsidRPr="006C15D7">
              <w:t xml:space="preserve">The academic policy of the </w:t>
            </w:r>
            <w:r w:rsidR="00B5347E" w:rsidRPr="006C15D7">
              <w:rPr>
                <w:bCs/>
                <w:lang w:val="en-US"/>
              </w:rPr>
              <w:t>course</w:t>
            </w:r>
            <w:r w:rsidRPr="006C15D7">
              <w:t xml:space="preserve"> is determined by </w:t>
            </w:r>
            <w:hyperlink r:id="rId10" w:history="1">
              <w:r w:rsidRPr="006C15D7">
                <w:rPr>
                  <w:rStyle w:val="af9"/>
                  <w:u w:val="single"/>
                </w:rPr>
                <w:t xml:space="preserve">the Academic Policy </w:t>
              </w:r>
            </w:hyperlink>
            <w:r w:rsidR="001A7302" w:rsidRPr="006C15D7">
              <w:rPr>
                <w:rStyle w:val="af9"/>
                <w:u w:val="single"/>
              </w:rPr>
              <w:t xml:space="preserve">and </w:t>
            </w:r>
            <w:hyperlink r:id="rId11" w:history="1">
              <w:r w:rsidRPr="006C15D7">
                <w:rPr>
                  <w:rStyle w:val="af9"/>
                  <w:u w:val="single"/>
                </w:rPr>
                <w:t xml:space="preserve">the Policy of Academic Integrity </w:t>
              </w:r>
            </w:hyperlink>
            <w:hyperlink r:id="rId12" w:history="1">
              <w:r w:rsidR="001A7302" w:rsidRPr="006C15D7">
                <w:rPr>
                  <w:rStyle w:val="af9"/>
                  <w:u w:val="single"/>
                </w:rPr>
                <w:t xml:space="preserve">of Al-Farabi Kazakh National University </w:t>
              </w:r>
            </w:hyperlink>
            <w:hyperlink r:id="rId13" w:history="1">
              <w:r w:rsidR="003C747F" w:rsidRPr="006C15D7">
                <w:rPr>
                  <w:rStyle w:val="af9"/>
                  <w:u w:val="single"/>
                </w:rPr>
                <w:t>.</w:t>
              </w:r>
            </w:hyperlink>
            <w:r w:rsidR="003C747F" w:rsidRPr="006C15D7">
              <w:t xml:space="preserve"> </w:t>
            </w:r>
          </w:p>
          <w:p w14:paraId="4FF5A8B1" w14:textId="4F7B4E7C" w:rsidR="00A02A85" w:rsidRPr="006C15D7" w:rsidRDefault="00A02A85" w:rsidP="005B72B3">
            <w:pPr>
              <w:jc w:val="both"/>
            </w:pPr>
            <w:r w:rsidRPr="006C15D7">
              <w:t xml:space="preserve">Documents are available on the main page of IS </w:t>
            </w:r>
            <w:r w:rsidR="00704937" w:rsidRPr="006C15D7">
              <w:rPr>
                <w:lang w:val="en-US"/>
              </w:rPr>
              <w:t>Univer</w:t>
            </w:r>
            <w:r w:rsidRPr="006C15D7">
              <w:t>.</w:t>
            </w:r>
          </w:p>
          <w:p w14:paraId="78152A39" w14:textId="4BE3044B" w:rsidR="00ED7803" w:rsidRPr="006C15D7" w:rsidRDefault="00ED7803" w:rsidP="005B72B3">
            <w:pPr>
              <w:jc w:val="both"/>
              <w:rPr>
                <w:b/>
                <w:bCs/>
              </w:rPr>
            </w:pPr>
            <w:r w:rsidRPr="006C15D7">
              <w:rPr>
                <w:b/>
                <w:bCs/>
              </w:rPr>
              <w:t xml:space="preserve">Integration of science and education. </w:t>
            </w:r>
            <w:r w:rsidRPr="006C15D7">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6C15D7">
              <w:t>IWST</w:t>
            </w:r>
            <w:r w:rsidRPr="006C15D7">
              <w:t xml:space="preserve">, </w:t>
            </w:r>
            <w:r w:rsidR="00845971" w:rsidRPr="006C15D7">
              <w:t>IWS</w:t>
            </w:r>
            <w:r w:rsidRPr="006C15D7">
              <w:t xml:space="preserve">, which are </w:t>
            </w:r>
            <w:r w:rsidRPr="006C15D7">
              <w:lastRenderedPageBreak/>
              <w:t>reflected in the syllabus and are responsible for the relevance of the topics of training sessions and</w:t>
            </w:r>
            <w:r w:rsidR="00407938" w:rsidRPr="006C15D7">
              <w:rPr>
                <w:b/>
                <w:bCs/>
              </w:rPr>
              <w:t xml:space="preserve"> </w:t>
            </w:r>
            <w:r w:rsidR="00407938" w:rsidRPr="006C15D7">
              <w:t>assignments.</w:t>
            </w:r>
          </w:p>
          <w:p w14:paraId="509C9B50" w14:textId="35CCA85C" w:rsidR="00A02A85" w:rsidRPr="006C15D7" w:rsidRDefault="00A02A85" w:rsidP="005B72B3">
            <w:pPr>
              <w:jc w:val="both"/>
              <w:rPr>
                <w:b/>
                <w:bCs/>
              </w:rPr>
            </w:pPr>
            <w:r w:rsidRPr="006C15D7">
              <w:rPr>
                <w:b/>
                <w:bCs/>
              </w:rPr>
              <w:t xml:space="preserve">Attendance. </w:t>
            </w:r>
            <w:r w:rsidRPr="006C15D7">
              <w:t>The deadline for each task is indicated in the calendar (schedule) for the implementation of the content of the course. Failure to meet deadlines results in loss of points.</w:t>
            </w:r>
          </w:p>
          <w:p w14:paraId="14D36AB3" w14:textId="7F186551" w:rsidR="00A02A85" w:rsidRPr="006C15D7" w:rsidRDefault="00A6212D" w:rsidP="00024786">
            <w:pPr>
              <w:pBdr>
                <w:top w:val="nil"/>
                <w:left w:val="nil"/>
                <w:bottom w:val="nil"/>
                <w:right w:val="nil"/>
                <w:between w:val="nil"/>
              </w:pBdr>
              <w:jc w:val="both"/>
              <w:rPr>
                <w:b/>
                <w:bCs/>
              </w:rPr>
            </w:pPr>
            <w:r w:rsidRPr="006C15D7">
              <w:rPr>
                <w:rStyle w:val="af9"/>
                <w:b/>
                <w:bCs/>
                <w:lang w:val="ru-RU"/>
              </w:rPr>
              <w:t>А</w:t>
            </w:r>
            <w:proofErr w:type="spellStart"/>
            <w:r w:rsidR="00A02A85" w:rsidRPr="006C15D7">
              <w:rPr>
                <w:rStyle w:val="af9"/>
                <w:b/>
                <w:bCs/>
              </w:rPr>
              <w:t>cademic</w:t>
            </w:r>
            <w:proofErr w:type="spellEnd"/>
            <w:r w:rsidR="00A02A85" w:rsidRPr="006C15D7">
              <w:rPr>
                <w:rStyle w:val="af9"/>
                <w:b/>
                <w:bCs/>
              </w:rPr>
              <w:t xml:space="preserve"> honesty.</w:t>
            </w:r>
            <w:r w:rsidR="00024786" w:rsidRPr="006C15D7">
              <w:rPr>
                <w:rStyle w:val="af9"/>
              </w:rPr>
              <w:t xml:space="preserve"> </w:t>
            </w:r>
            <w:r w:rsidR="00A02A85" w:rsidRPr="006C15D7">
              <w:t xml:space="preserve">Practical/laboratory classes, </w:t>
            </w:r>
            <w:r w:rsidR="00845971" w:rsidRPr="006C15D7">
              <w:t>IWS</w:t>
            </w:r>
            <w:r w:rsidR="00A02A85" w:rsidRPr="006C15D7">
              <w:t xml:space="preserve"> develop the student's independence, critical thinking, and creativity. Plagiarism, forgery, the use of cheat sheets, cheating at all stages of completing tasks are unacceptable.</w:t>
            </w:r>
          </w:p>
          <w:p w14:paraId="0DB11E16" w14:textId="475359D1" w:rsidR="00A02A85" w:rsidRPr="006C15D7" w:rsidRDefault="00A02A85" w:rsidP="005B72B3">
            <w:pPr>
              <w:jc w:val="both"/>
            </w:pPr>
            <w:r w:rsidRPr="006C15D7">
              <w:t xml:space="preserve">Compliance with academic honesty during the period of theoretical training and at exams, in addition to the main policies, is regulated by </w:t>
            </w:r>
            <w:hyperlink r:id="rId14" w:history="1">
              <w:r w:rsidRPr="006C15D7">
                <w:rPr>
                  <w:rStyle w:val="af9"/>
                  <w:u w:val="single"/>
                </w:rPr>
                <w:t xml:space="preserve">the "Rules for the final control" </w:t>
              </w:r>
            </w:hyperlink>
            <w:r w:rsidRPr="006C15D7">
              <w:rPr>
                <w:u w:val="single"/>
              </w:rPr>
              <w:t xml:space="preserve">, </w:t>
            </w:r>
            <w:hyperlink r:id="rId15" w:history="1">
              <w:r w:rsidRPr="006C15D7">
                <w:rPr>
                  <w:rStyle w:val="af9"/>
                  <w:u w:val="single"/>
                </w:rPr>
                <w:t xml:space="preserve">"Instructions for the final control of the autumn / spring semester of the current academic year" </w:t>
              </w:r>
            </w:hyperlink>
            <w:r w:rsidR="007F6781" w:rsidRPr="006C15D7">
              <w:rPr>
                <w:rStyle w:val="af9"/>
                <w:u w:val="single"/>
              </w:rPr>
              <w:t xml:space="preserve">, </w:t>
            </w:r>
            <w:r w:rsidRPr="006C15D7">
              <w:rPr>
                <w:u w:val="single"/>
              </w:rPr>
              <w:t>"Regulations on checking students' text documents for borrowings".</w:t>
            </w:r>
          </w:p>
          <w:p w14:paraId="359197AC" w14:textId="264A5F81" w:rsidR="00A02A85" w:rsidRPr="006C15D7" w:rsidRDefault="00A02A85" w:rsidP="005B72B3">
            <w:pPr>
              <w:jc w:val="both"/>
            </w:pPr>
            <w:r w:rsidRPr="006C15D7">
              <w:t xml:space="preserve">Documents are available on the main page of IS </w:t>
            </w:r>
            <w:r w:rsidRPr="006C15D7">
              <w:rPr>
                <w:lang w:val="en-US"/>
              </w:rPr>
              <w:t xml:space="preserve">Univer </w:t>
            </w:r>
            <w:r w:rsidRPr="006C15D7">
              <w:t>.</w:t>
            </w:r>
          </w:p>
          <w:p w14:paraId="65DA7148" w14:textId="1DB6DC64" w:rsidR="00A02A85" w:rsidRPr="006C15D7" w:rsidRDefault="00A02A85" w:rsidP="005B72B3">
            <w:pPr>
              <w:jc w:val="both"/>
              <w:rPr>
                <w:b/>
                <w:bCs/>
              </w:rPr>
            </w:pPr>
            <w:r w:rsidRPr="006C15D7">
              <w:rPr>
                <w:b/>
                <w:bCs/>
              </w:rPr>
              <w:t xml:space="preserve">Basic principles of inclusive education. </w:t>
            </w:r>
            <w:r w:rsidRPr="006C15D7">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A8189E7" w:rsidR="00A02A85" w:rsidRPr="006C15D7" w:rsidRDefault="00B727B9" w:rsidP="008D41C7">
            <w:pPr>
              <w:jc w:val="both"/>
              <w:rPr>
                <w:i/>
                <w:iCs/>
                <w:u w:val="single"/>
              </w:rPr>
            </w:pPr>
            <w:r w:rsidRPr="006C15D7">
              <w:t>All students, especially those with disabilities, can r</w:t>
            </w:r>
            <w:r w:rsidR="00E33B3A" w:rsidRPr="006C15D7">
              <w:t xml:space="preserve">eceive counseling assistance by </w:t>
            </w:r>
            <w:r w:rsidRPr="006C15D7">
              <w:t xml:space="preserve">e- </w:t>
            </w:r>
            <w:r w:rsidR="00A02A85" w:rsidRPr="006C15D7">
              <w:rPr>
                <w:lang w:val="en-US"/>
              </w:rPr>
              <w:t>mail</w:t>
            </w:r>
            <w:r w:rsidR="00A02A85" w:rsidRPr="006C15D7">
              <w:t xml:space="preserve"> </w:t>
            </w:r>
            <w:r w:rsidR="00D61C90">
              <w:t>alipbai@gmail.com</w:t>
            </w:r>
          </w:p>
          <w:p w14:paraId="62B13C62" w14:textId="51EFD0D1" w:rsidR="007A68F5" w:rsidRPr="006C15D7" w:rsidRDefault="00A02A85" w:rsidP="00ED38C7">
            <w:pPr>
              <w:jc w:val="both"/>
            </w:pPr>
            <w:r w:rsidRPr="006C15D7">
              <w:rPr>
                <w:b/>
              </w:rPr>
              <w:t xml:space="preserve">ATTENTION! </w:t>
            </w:r>
            <w:r w:rsidRPr="006C15D7">
              <w:t>The deadline for each task is indicated in the calendar (schedule) for the implementation of the content of the course, as well as in the M</w:t>
            </w:r>
            <w:r w:rsidR="00845971" w:rsidRPr="006C15D7">
              <w:t>O</w:t>
            </w:r>
            <w:r w:rsidRPr="006C15D7">
              <w:t>O</w:t>
            </w:r>
            <w:r w:rsidRPr="006C15D7">
              <w:rPr>
                <w:lang w:val="en-US"/>
              </w:rPr>
              <w:t>C</w:t>
            </w:r>
            <w:r w:rsidRPr="006C15D7">
              <w:t>. Failure to meet deadlines results in loss of points.</w:t>
            </w:r>
          </w:p>
        </w:tc>
      </w:tr>
      <w:tr w:rsidR="006A6C8C" w:rsidRPr="006C15D7"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6C15D7" w:rsidRDefault="00DE4C44" w:rsidP="002F2C36">
            <w:pPr>
              <w:jc w:val="center"/>
              <w:rPr>
                <w:b/>
                <w:bCs/>
              </w:rPr>
            </w:pPr>
            <w:r w:rsidRPr="006C15D7">
              <w:rPr>
                <w:b/>
                <w:bCs/>
              </w:rPr>
              <w:lastRenderedPageBreak/>
              <w:t>INFORMATION ABOUT TEACHING, LEARNING AND ASSESSMENT</w:t>
            </w:r>
          </w:p>
        </w:tc>
      </w:tr>
      <w:tr w:rsidR="00E06636" w:rsidRPr="006C15D7"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6C15D7" w:rsidRDefault="006A7FC8" w:rsidP="006A7FC8">
            <w:pPr>
              <w:jc w:val="both"/>
              <w:rPr>
                <w:b/>
                <w:bCs/>
              </w:rPr>
            </w:pPr>
            <w:r w:rsidRPr="006C15D7">
              <w:rPr>
                <w:b/>
                <w:bCs/>
              </w:rPr>
              <w:t>Score-rating</w:t>
            </w:r>
            <w:r w:rsidR="009556BB" w:rsidRPr="006C15D7">
              <w:rPr>
                <w:b/>
                <w:bCs/>
              </w:rPr>
              <w:t xml:space="preserve"> </w:t>
            </w:r>
            <w:r w:rsidRPr="006C15D7">
              <w:rPr>
                <w:b/>
                <w:bCs/>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6C15D7" w:rsidRDefault="00A471CF" w:rsidP="00594573">
            <w:pPr>
              <w:jc w:val="both"/>
              <w:rPr>
                <w:b/>
                <w:bCs/>
              </w:rPr>
            </w:pPr>
            <w:r w:rsidRPr="006C15D7">
              <w:rPr>
                <w:b/>
              </w:rPr>
              <w:t>Assessment Methods</w:t>
            </w:r>
          </w:p>
        </w:tc>
      </w:tr>
      <w:tr w:rsidR="00384CD8" w:rsidRPr="006C15D7"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6C15D7" w:rsidRDefault="00384CD8" w:rsidP="00753B50">
            <w:pPr>
              <w:rPr>
                <w:b/>
                <w:bCs/>
              </w:rPr>
            </w:pPr>
            <w:r w:rsidRPr="006C15D7">
              <w:rPr>
                <w:b/>
                <w:bCs/>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6C15D7" w:rsidRDefault="00384CD8" w:rsidP="00753B50">
            <w:pPr>
              <w:jc w:val="both"/>
              <w:rPr>
                <w:b/>
                <w:bCs/>
              </w:rPr>
            </w:pPr>
            <w:r w:rsidRPr="006C15D7">
              <w:rPr>
                <w:b/>
                <w:bCs/>
              </w:rPr>
              <w:t>Digital</w:t>
            </w:r>
          </w:p>
          <w:p w14:paraId="352BAFE5" w14:textId="77777777" w:rsidR="00BE3F4E" w:rsidRPr="006C15D7" w:rsidRDefault="00BE3F4E" w:rsidP="00753B50">
            <w:pPr>
              <w:rPr>
                <w:b/>
                <w:bCs/>
              </w:rPr>
            </w:pPr>
            <w:r w:rsidRPr="006C15D7">
              <w:rPr>
                <w:b/>
                <w:bCs/>
              </w:rPr>
              <w:t>equivalent</w:t>
            </w:r>
          </w:p>
          <w:p w14:paraId="0B250007" w14:textId="380E602D" w:rsidR="008939ED" w:rsidRPr="006C15D7" w:rsidRDefault="008939ED" w:rsidP="00753B50">
            <w:pPr>
              <w:rPr>
                <w:b/>
                <w:bCs/>
              </w:rPr>
            </w:pPr>
            <w:r w:rsidRPr="006C15D7">
              <w:rPr>
                <w:b/>
                <w:bCs/>
              </w:rPr>
              <w:t>points</w:t>
            </w:r>
          </w:p>
        </w:tc>
        <w:tc>
          <w:tcPr>
            <w:tcW w:w="1134" w:type="dxa"/>
            <w:tcBorders>
              <w:top w:val="single" w:sz="4" w:space="0" w:color="000000"/>
              <w:left w:val="single" w:sz="4" w:space="0" w:color="000000"/>
              <w:right w:val="single" w:sz="4" w:space="0" w:color="000000"/>
            </w:tcBorders>
          </w:tcPr>
          <w:p w14:paraId="677A74A3" w14:textId="77777777" w:rsidR="008939ED" w:rsidRPr="006C15D7" w:rsidRDefault="00854136" w:rsidP="00753B50">
            <w:pPr>
              <w:rPr>
                <w:b/>
                <w:bCs/>
              </w:rPr>
            </w:pPr>
            <w:r w:rsidRPr="006C15D7">
              <w:rPr>
                <w:b/>
                <w:bCs/>
              </w:rPr>
              <w:t>points,</w:t>
            </w:r>
          </w:p>
          <w:p w14:paraId="257EBD2C" w14:textId="667311B0" w:rsidR="00384CD8" w:rsidRPr="006C15D7" w:rsidRDefault="00384CD8" w:rsidP="00753B50">
            <w:r w:rsidRPr="006C15D7">
              <w:rPr>
                <w:b/>
                <w:bCs/>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6C15D7" w:rsidRDefault="00854136" w:rsidP="00753B50">
            <w:r w:rsidRPr="006C15D7">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6C15D7" w:rsidRDefault="00384CD8" w:rsidP="002A6C44">
            <w:pPr>
              <w:jc w:val="both"/>
            </w:pPr>
            <w:r w:rsidRPr="006C15D7">
              <w:rPr>
                <w:b/>
              </w:rPr>
              <w:t xml:space="preserve">Criteria-based assessment </w:t>
            </w:r>
            <w:r w:rsidRPr="006C15D7">
              <w:rPr>
                <w:bCs/>
              </w:rPr>
              <w:t xml:space="preserve">is </w:t>
            </w:r>
            <w:r w:rsidRPr="006C15D7">
              <w:t>the process of correlating actual learning outcomes with expected learning outcomes based on clearly defined criteria. Based on formative and summative assessment.</w:t>
            </w:r>
          </w:p>
          <w:p w14:paraId="2C87C24C" w14:textId="407C3C2C" w:rsidR="00D534C1" w:rsidRPr="006C15D7" w:rsidRDefault="00384CD8" w:rsidP="004065C8">
            <w:pPr>
              <w:jc w:val="both"/>
            </w:pPr>
            <w:r w:rsidRPr="006C15D7">
              <w:rPr>
                <w:b/>
                <w:bCs/>
              </w:rPr>
              <w:t xml:space="preserve">Formative assessment is </w:t>
            </w:r>
            <w:r w:rsidR="00E81CB3" w:rsidRPr="006C15D7">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6C15D7">
              <w:t>sro</w:t>
            </w:r>
            <w:r w:rsidR="00E81CB3" w:rsidRPr="006C15D7">
              <w:t>om during lectures, seminars, practical exercises (discussions, quizzes, debates, round tables, laboratory work, etc.) are evaluated. Acquired knowledge and competencies are assessed.</w:t>
            </w:r>
          </w:p>
          <w:p w14:paraId="1B6B1776" w14:textId="0BEF1B3C" w:rsidR="00665FD2" w:rsidRPr="006C15D7" w:rsidRDefault="00384CD8" w:rsidP="004065C8">
            <w:pPr>
              <w:jc w:val="both"/>
            </w:pPr>
            <w:r w:rsidRPr="006C15D7">
              <w:rPr>
                <w:b/>
              </w:rPr>
              <w:t xml:space="preserve">Summative assessment </w:t>
            </w:r>
            <w:r w:rsidR="009746F5" w:rsidRPr="006C15D7">
              <w:rPr>
                <w:bCs/>
              </w:rPr>
              <w:t>-</w:t>
            </w:r>
            <w:r w:rsidR="009746F5" w:rsidRPr="006C15D7">
              <w:rPr>
                <w:b/>
              </w:rPr>
              <w:t xml:space="preserve"> </w:t>
            </w:r>
            <w:r w:rsidR="009746F5" w:rsidRPr="006C15D7">
              <w:rPr>
                <w:bCs/>
              </w:rPr>
              <w:t xml:space="preserve">type of assessment, which is carried out upon completion of the study of the section in accordance with the program of the </w:t>
            </w:r>
            <w:r w:rsidR="00974B6A" w:rsidRPr="006C15D7">
              <w:rPr>
                <w:bCs/>
                <w:lang w:val="en-US"/>
              </w:rPr>
              <w:t>course</w:t>
            </w:r>
            <w:r w:rsidR="009746F5" w:rsidRPr="006C15D7">
              <w:rPr>
                <w:bCs/>
              </w:rPr>
              <w:t>.</w:t>
            </w:r>
            <w:r w:rsidRPr="006C15D7">
              <w:rPr>
                <w:b/>
              </w:rPr>
              <w:t xml:space="preserve"> </w:t>
            </w:r>
            <w:r w:rsidRPr="006C15D7">
              <w:rPr>
                <w:bCs/>
              </w:rPr>
              <w:t xml:space="preserve">Conducted 3-4 times per semester when performing </w:t>
            </w:r>
            <w:r w:rsidR="006C54BB" w:rsidRPr="006C15D7">
              <w:rPr>
                <w:bCs/>
              </w:rPr>
              <w:t>IWS</w:t>
            </w:r>
            <w:r w:rsidRPr="006C15D7">
              <w:rPr>
                <w:bCs/>
                <w:color w:val="FF0000"/>
              </w:rPr>
              <w:t>.</w:t>
            </w:r>
            <w:r w:rsidRPr="006C15D7">
              <w:rPr>
                <w:color w:val="FF0000"/>
              </w:rPr>
              <w:t xml:space="preserve"> </w:t>
            </w:r>
            <w:r w:rsidRPr="006C15D7">
              <w:t xml:space="preserve">This is the assessment of mastering the expected learning outcomes in relation to the descriptors. Allows you to determine and fix the level of mastering the </w:t>
            </w:r>
            <w:r w:rsidR="00EB4295" w:rsidRPr="006C15D7">
              <w:rPr>
                <w:bCs/>
                <w:lang w:val="en-US"/>
              </w:rPr>
              <w:t>course</w:t>
            </w:r>
            <w:r w:rsidRPr="006C15D7">
              <w:t xml:space="preserve"> for a certain period. Learning outcomes are evaluated.</w:t>
            </w:r>
          </w:p>
        </w:tc>
      </w:tr>
      <w:tr w:rsidR="000E3AA2" w:rsidRPr="006C15D7"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6C15D7" w:rsidRDefault="000E3AA2" w:rsidP="00753B50">
            <w:pPr>
              <w:jc w:val="both"/>
              <w:rPr>
                <w:b/>
                <w:highlight w:val="green"/>
              </w:rPr>
            </w:pPr>
            <w:r w:rsidRPr="006C15D7">
              <w:rPr>
                <w:lang w:val="en-US"/>
              </w:rPr>
              <w:t>A</w:t>
            </w:r>
          </w:p>
        </w:tc>
        <w:tc>
          <w:tcPr>
            <w:tcW w:w="1134" w:type="dxa"/>
            <w:gridSpan w:val="2"/>
            <w:tcBorders>
              <w:left w:val="single" w:sz="4" w:space="0" w:color="000000"/>
              <w:right w:val="single" w:sz="4" w:space="0" w:color="000000"/>
            </w:tcBorders>
          </w:tcPr>
          <w:p w14:paraId="1DC2FC3F" w14:textId="61CFB26E" w:rsidR="000E3AA2" w:rsidRPr="006C15D7" w:rsidRDefault="000E3AA2" w:rsidP="00753B50">
            <w:pPr>
              <w:jc w:val="both"/>
              <w:rPr>
                <w:b/>
                <w:highlight w:val="green"/>
              </w:rPr>
            </w:pPr>
            <w:r w:rsidRPr="006C15D7">
              <w:rPr>
                <w:lang w:val="en-US"/>
              </w:rPr>
              <w:t xml:space="preserve">4.0 </w:t>
            </w:r>
            <w:r w:rsidRPr="006C15D7">
              <w:t>_</w:t>
            </w:r>
          </w:p>
        </w:tc>
        <w:tc>
          <w:tcPr>
            <w:tcW w:w="1134" w:type="dxa"/>
            <w:tcBorders>
              <w:left w:val="single" w:sz="4" w:space="0" w:color="000000"/>
              <w:right w:val="single" w:sz="4" w:space="0" w:color="000000"/>
            </w:tcBorders>
          </w:tcPr>
          <w:p w14:paraId="5C53D05B" w14:textId="77FD1ED1" w:rsidR="000E3AA2" w:rsidRPr="006C15D7" w:rsidRDefault="000E3AA2" w:rsidP="00753B50">
            <w:pPr>
              <w:jc w:val="both"/>
              <w:rPr>
                <w:b/>
                <w:highlight w:val="green"/>
              </w:rPr>
            </w:pPr>
            <w:r w:rsidRPr="006C15D7">
              <w:rPr>
                <w:lang w:val="en-US"/>
              </w:rPr>
              <w:t>95-100</w:t>
            </w:r>
          </w:p>
        </w:tc>
        <w:tc>
          <w:tcPr>
            <w:tcW w:w="1985" w:type="dxa"/>
            <w:vMerge w:val="restart"/>
            <w:tcBorders>
              <w:left w:val="single" w:sz="4" w:space="0" w:color="000000"/>
              <w:right w:val="single" w:sz="4" w:space="0" w:color="000000"/>
            </w:tcBorders>
          </w:tcPr>
          <w:p w14:paraId="7F7F0905" w14:textId="703231BF" w:rsidR="000E3AA2" w:rsidRPr="006C15D7" w:rsidRDefault="000E3AA2" w:rsidP="00753B50">
            <w:pPr>
              <w:jc w:val="both"/>
              <w:rPr>
                <w:b/>
                <w:highlight w:val="green"/>
              </w:rPr>
            </w:pPr>
            <w:r w:rsidRPr="006C15D7">
              <w:t>Great</w:t>
            </w:r>
          </w:p>
        </w:tc>
        <w:tc>
          <w:tcPr>
            <w:tcW w:w="5386" w:type="dxa"/>
            <w:gridSpan w:val="2"/>
            <w:vMerge/>
            <w:tcBorders>
              <w:left w:val="single" w:sz="4" w:space="0" w:color="000000"/>
              <w:right w:val="single" w:sz="4" w:space="0" w:color="000000"/>
            </w:tcBorders>
          </w:tcPr>
          <w:p w14:paraId="4789F06A" w14:textId="6327BBCE" w:rsidR="000E3AA2" w:rsidRPr="006C15D7" w:rsidRDefault="000E3AA2" w:rsidP="00753B50">
            <w:pPr>
              <w:jc w:val="both"/>
              <w:rPr>
                <w:highlight w:val="green"/>
              </w:rPr>
            </w:pPr>
          </w:p>
        </w:tc>
      </w:tr>
      <w:tr w:rsidR="000E3AA2" w:rsidRPr="006C15D7"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6C15D7" w:rsidRDefault="000E3AA2" w:rsidP="00753B50">
            <w:pPr>
              <w:jc w:val="both"/>
              <w:rPr>
                <w:b/>
                <w:highlight w:val="green"/>
              </w:rPr>
            </w:pPr>
            <w:r w:rsidRPr="006C15D7">
              <w:rPr>
                <w:lang w:val="en-US"/>
              </w:rPr>
              <w:t>A-</w:t>
            </w:r>
          </w:p>
        </w:tc>
        <w:tc>
          <w:tcPr>
            <w:tcW w:w="1134" w:type="dxa"/>
            <w:gridSpan w:val="2"/>
            <w:tcBorders>
              <w:left w:val="single" w:sz="4" w:space="0" w:color="000000"/>
              <w:right w:val="single" w:sz="4" w:space="0" w:color="000000"/>
            </w:tcBorders>
          </w:tcPr>
          <w:p w14:paraId="5C372659" w14:textId="0525FC92" w:rsidR="000E3AA2" w:rsidRPr="006C15D7" w:rsidRDefault="000E3AA2" w:rsidP="00753B50">
            <w:pPr>
              <w:jc w:val="both"/>
              <w:rPr>
                <w:b/>
                <w:highlight w:val="green"/>
              </w:rPr>
            </w:pPr>
            <w:r w:rsidRPr="006C15D7">
              <w:t>3.67</w:t>
            </w:r>
          </w:p>
        </w:tc>
        <w:tc>
          <w:tcPr>
            <w:tcW w:w="1134" w:type="dxa"/>
            <w:tcBorders>
              <w:left w:val="single" w:sz="4" w:space="0" w:color="000000"/>
              <w:right w:val="single" w:sz="4" w:space="0" w:color="000000"/>
            </w:tcBorders>
          </w:tcPr>
          <w:p w14:paraId="4AC6FF38" w14:textId="1D57168D" w:rsidR="000E3AA2" w:rsidRPr="006C15D7" w:rsidRDefault="000E3AA2" w:rsidP="00753B50">
            <w:pPr>
              <w:jc w:val="both"/>
              <w:rPr>
                <w:b/>
                <w:highlight w:val="green"/>
              </w:rPr>
            </w:pPr>
            <w:r w:rsidRPr="006C15D7">
              <w:t>90-94</w:t>
            </w:r>
          </w:p>
        </w:tc>
        <w:tc>
          <w:tcPr>
            <w:tcW w:w="1985" w:type="dxa"/>
            <w:vMerge/>
            <w:tcBorders>
              <w:left w:val="single" w:sz="4" w:space="0" w:color="000000"/>
              <w:right w:val="single" w:sz="4" w:space="0" w:color="000000"/>
            </w:tcBorders>
          </w:tcPr>
          <w:p w14:paraId="48FE6EDE" w14:textId="2918793F" w:rsidR="000E3AA2" w:rsidRPr="006C15D7" w:rsidRDefault="000E3AA2" w:rsidP="00753B50">
            <w:pPr>
              <w:jc w:val="both"/>
              <w:rPr>
                <w:b/>
                <w:highlight w:val="green"/>
              </w:rPr>
            </w:pPr>
          </w:p>
        </w:tc>
        <w:tc>
          <w:tcPr>
            <w:tcW w:w="5386" w:type="dxa"/>
            <w:gridSpan w:val="2"/>
            <w:vMerge/>
            <w:tcBorders>
              <w:left w:val="single" w:sz="4" w:space="0" w:color="000000"/>
              <w:right w:val="single" w:sz="4" w:space="0" w:color="000000"/>
            </w:tcBorders>
          </w:tcPr>
          <w:p w14:paraId="63F014EF" w14:textId="2C8C2F7F" w:rsidR="000E3AA2" w:rsidRPr="006C15D7" w:rsidRDefault="000E3AA2" w:rsidP="00753B50">
            <w:pPr>
              <w:jc w:val="both"/>
              <w:rPr>
                <w:highlight w:val="green"/>
              </w:rPr>
            </w:pPr>
          </w:p>
        </w:tc>
      </w:tr>
      <w:tr w:rsidR="000E3AA2" w:rsidRPr="006C15D7"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6C15D7" w:rsidRDefault="000E3AA2" w:rsidP="00753B50">
            <w:pPr>
              <w:jc w:val="both"/>
              <w:rPr>
                <w:b/>
                <w:highlight w:val="green"/>
              </w:rPr>
            </w:pPr>
            <w:r w:rsidRPr="006C15D7">
              <w:rPr>
                <w:lang w:val="en-US"/>
              </w:rPr>
              <w:t>B+</w:t>
            </w:r>
          </w:p>
        </w:tc>
        <w:tc>
          <w:tcPr>
            <w:tcW w:w="1134" w:type="dxa"/>
            <w:gridSpan w:val="2"/>
            <w:tcBorders>
              <w:left w:val="single" w:sz="4" w:space="0" w:color="000000"/>
              <w:right w:val="single" w:sz="4" w:space="0" w:color="000000"/>
            </w:tcBorders>
          </w:tcPr>
          <w:p w14:paraId="40C8AF25" w14:textId="3E25850F" w:rsidR="000E3AA2" w:rsidRPr="006C15D7" w:rsidRDefault="000E3AA2" w:rsidP="00753B50">
            <w:pPr>
              <w:jc w:val="both"/>
              <w:rPr>
                <w:b/>
                <w:highlight w:val="green"/>
              </w:rPr>
            </w:pPr>
            <w:r w:rsidRPr="006C15D7">
              <w:t>3.33</w:t>
            </w:r>
          </w:p>
        </w:tc>
        <w:tc>
          <w:tcPr>
            <w:tcW w:w="1134" w:type="dxa"/>
            <w:tcBorders>
              <w:left w:val="single" w:sz="4" w:space="0" w:color="000000"/>
              <w:right w:val="single" w:sz="4" w:space="0" w:color="000000"/>
            </w:tcBorders>
          </w:tcPr>
          <w:p w14:paraId="6DF3EAA4" w14:textId="406E5336" w:rsidR="000E3AA2" w:rsidRPr="006C15D7" w:rsidRDefault="000E3AA2" w:rsidP="00753B50">
            <w:pPr>
              <w:jc w:val="both"/>
              <w:rPr>
                <w:b/>
                <w:highlight w:val="green"/>
              </w:rPr>
            </w:pPr>
            <w:r w:rsidRPr="006C15D7">
              <w:t>85-89</w:t>
            </w:r>
          </w:p>
        </w:tc>
        <w:tc>
          <w:tcPr>
            <w:tcW w:w="1985" w:type="dxa"/>
            <w:vMerge w:val="restart"/>
            <w:tcBorders>
              <w:left w:val="single" w:sz="4" w:space="0" w:color="000000"/>
              <w:right w:val="single" w:sz="4" w:space="0" w:color="000000"/>
            </w:tcBorders>
          </w:tcPr>
          <w:p w14:paraId="5C5E675C" w14:textId="7C4FA104" w:rsidR="000E3AA2" w:rsidRPr="006C15D7" w:rsidRDefault="000E3AA2" w:rsidP="00753B50">
            <w:pPr>
              <w:jc w:val="both"/>
              <w:rPr>
                <w:b/>
                <w:highlight w:val="green"/>
              </w:rPr>
            </w:pPr>
            <w:r w:rsidRPr="006C15D7">
              <w:t>Fine</w:t>
            </w:r>
          </w:p>
        </w:tc>
        <w:tc>
          <w:tcPr>
            <w:tcW w:w="5386" w:type="dxa"/>
            <w:gridSpan w:val="2"/>
            <w:vMerge/>
            <w:tcBorders>
              <w:left w:val="single" w:sz="4" w:space="0" w:color="000000"/>
              <w:right w:val="single" w:sz="4" w:space="0" w:color="000000"/>
            </w:tcBorders>
          </w:tcPr>
          <w:p w14:paraId="2CB02B42" w14:textId="202F73D9" w:rsidR="000E3AA2" w:rsidRPr="006C15D7" w:rsidRDefault="000E3AA2" w:rsidP="00753B50">
            <w:pPr>
              <w:jc w:val="both"/>
            </w:pPr>
          </w:p>
        </w:tc>
      </w:tr>
      <w:tr w:rsidR="000E3AA2" w:rsidRPr="006C15D7"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6C15D7" w:rsidRDefault="000E3AA2" w:rsidP="00D36E98">
            <w:pPr>
              <w:jc w:val="both"/>
              <w:rPr>
                <w:b/>
                <w:highlight w:val="green"/>
              </w:rPr>
            </w:pPr>
            <w:r w:rsidRPr="006C15D7">
              <w:rPr>
                <w:lang w:val="en-US"/>
              </w:rPr>
              <w:lastRenderedPageBreak/>
              <w:t>B</w:t>
            </w:r>
          </w:p>
        </w:tc>
        <w:tc>
          <w:tcPr>
            <w:tcW w:w="1134" w:type="dxa"/>
            <w:gridSpan w:val="2"/>
            <w:tcBorders>
              <w:left w:val="single" w:sz="4" w:space="0" w:color="000000"/>
              <w:right w:val="single" w:sz="4" w:space="0" w:color="000000"/>
            </w:tcBorders>
          </w:tcPr>
          <w:p w14:paraId="0B06B4CB" w14:textId="037D3CA8" w:rsidR="000E3AA2" w:rsidRPr="006C15D7" w:rsidRDefault="000E3AA2" w:rsidP="00D36E98">
            <w:pPr>
              <w:jc w:val="both"/>
              <w:rPr>
                <w:b/>
                <w:highlight w:val="green"/>
              </w:rPr>
            </w:pPr>
            <w:r w:rsidRPr="006C15D7">
              <w:t>3.0</w:t>
            </w:r>
          </w:p>
        </w:tc>
        <w:tc>
          <w:tcPr>
            <w:tcW w:w="1134" w:type="dxa"/>
            <w:tcBorders>
              <w:left w:val="single" w:sz="4" w:space="0" w:color="000000"/>
              <w:right w:val="single" w:sz="4" w:space="0" w:color="000000"/>
            </w:tcBorders>
          </w:tcPr>
          <w:p w14:paraId="1B528ED7" w14:textId="768CA097" w:rsidR="000E3AA2" w:rsidRPr="006C15D7" w:rsidRDefault="000E3AA2" w:rsidP="00D36E98">
            <w:pPr>
              <w:jc w:val="both"/>
              <w:rPr>
                <w:b/>
                <w:highlight w:val="green"/>
              </w:rPr>
            </w:pPr>
            <w:r w:rsidRPr="006C15D7">
              <w:t>80-84</w:t>
            </w:r>
          </w:p>
        </w:tc>
        <w:tc>
          <w:tcPr>
            <w:tcW w:w="1985" w:type="dxa"/>
            <w:vMerge/>
            <w:tcBorders>
              <w:left w:val="single" w:sz="4" w:space="0" w:color="000000"/>
              <w:right w:val="single" w:sz="4" w:space="0" w:color="000000"/>
            </w:tcBorders>
          </w:tcPr>
          <w:p w14:paraId="0E064A2B" w14:textId="5DD1E2C7" w:rsidR="000E3AA2" w:rsidRPr="006C15D7" w:rsidRDefault="000E3AA2" w:rsidP="00D36E98">
            <w:pPr>
              <w:jc w:val="both"/>
              <w:rPr>
                <w:b/>
                <w:highlight w:val="green"/>
              </w:rPr>
            </w:pPr>
          </w:p>
        </w:tc>
        <w:tc>
          <w:tcPr>
            <w:tcW w:w="3118" w:type="dxa"/>
            <w:tcBorders>
              <w:left w:val="single" w:sz="4" w:space="0" w:color="000000"/>
              <w:right w:val="single" w:sz="4" w:space="0" w:color="000000"/>
            </w:tcBorders>
          </w:tcPr>
          <w:p w14:paraId="5F834E10" w14:textId="77777777" w:rsidR="000E3AA2" w:rsidRPr="006C15D7" w:rsidRDefault="00EE0F16" w:rsidP="00D36E98">
            <w:pPr>
              <w:jc w:val="both"/>
              <w:rPr>
                <w:b/>
              </w:rPr>
            </w:pPr>
            <w:r w:rsidRPr="006C15D7">
              <w:rPr>
                <w:b/>
              </w:rPr>
              <w:t>Formative and summative assessment</w:t>
            </w:r>
          </w:p>
          <w:p w14:paraId="56FD8E95" w14:textId="5769D900" w:rsidR="00B8693A" w:rsidRPr="006C15D7" w:rsidRDefault="00B8693A" w:rsidP="00D36E98">
            <w:pPr>
              <w:jc w:val="both"/>
            </w:pPr>
          </w:p>
        </w:tc>
        <w:tc>
          <w:tcPr>
            <w:tcW w:w="2268" w:type="dxa"/>
            <w:tcBorders>
              <w:left w:val="single" w:sz="4" w:space="0" w:color="000000"/>
              <w:right w:val="single" w:sz="4" w:space="0" w:color="000000"/>
            </w:tcBorders>
          </w:tcPr>
          <w:p w14:paraId="22581962" w14:textId="10EA7BEB" w:rsidR="00B8693A" w:rsidRPr="006C15D7" w:rsidRDefault="000E3AA2" w:rsidP="0068083B">
            <w:pPr>
              <w:jc w:val="both"/>
              <w:rPr>
                <w:b/>
                <w:bCs/>
              </w:rPr>
            </w:pPr>
            <w:r w:rsidRPr="006C15D7">
              <w:rPr>
                <w:b/>
                <w:bCs/>
              </w:rPr>
              <w:t>Points % content</w:t>
            </w:r>
          </w:p>
        </w:tc>
      </w:tr>
      <w:tr w:rsidR="000E3AA2" w:rsidRPr="006C15D7"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6C15D7" w:rsidRDefault="000E3AA2" w:rsidP="00D36E98">
            <w:pPr>
              <w:jc w:val="both"/>
              <w:rPr>
                <w:b/>
                <w:highlight w:val="green"/>
              </w:rPr>
            </w:pPr>
            <w:r w:rsidRPr="006C15D7">
              <w:rPr>
                <w:lang w:val="en-US"/>
              </w:rPr>
              <w:t>B-</w:t>
            </w:r>
          </w:p>
        </w:tc>
        <w:tc>
          <w:tcPr>
            <w:tcW w:w="1134" w:type="dxa"/>
            <w:gridSpan w:val="2"/>
            <w:tcBorders>
              <w:left w:val="single" w:sz="4" w:space="0" w:color="000000"/>
              <w:right w:val="single" w:sz="4" w:space="0" w:color="000000"/>
            </w:tcBorders>
          </w:tcPr>
          <w:p w14:paraId="0F3860D2" w14:textId="06E63468" w:rsidR="000E3AA2" w:rsidRPr="006C15D7" w:rsidRDefault="000E3AA2" w:rsidP="00D36E98">
            <w:pPr>
              <w:jc w:val="both"/>
              <w:rPr>
                <w:b/>
                <w:highlight w:val="green"/>
              </w:rPr>
            </w:pPr>
            <w:r w:rsidRPr="006C15D7">
              <w:t>2.67</w:t>
            </w:r>
          </w:p>
        </w:tc>
        <w:tc>
          <w:tcPr>
            <w:tcW w:w="1134" w:type="dxa"/>
            <w:tcBorders>
              <w:left w:val="single" w:sz="4" w:space="0" w:color="000000"/>
              <w:right w:val="single" w:sz="4" w:space="0" w:color="000000"/>
            </w:tcBorders>
          </w:tcPr>
          <w:p w14:paraId="00E723BF" w14:textId="487539C5" w:rsidR="000E3AA2" w:rsidRPr="006C15D7" w:rsidRDefault="000E3AA2" w:rsidP="00D36E98">
            <w:pPr>
              <w:jc w:val="both"/>
              <w:rPr>
                <w:b/>
                <w:highlight w:val="green"/>
              </w:rPr>
            </w:pPr>
            <w:r w:rsidRPr="006C15D7">
              <w:t>75-79</w:t>
            </w:r>
          </w:p>
        </w:tc>
        <w:tc>
          <w:tcPr>
            <w:tcW w:w="1985" w:type="dxa"/>
            <w:vMerge/>
            <w:tcBorders>
              <w:left w:val="single" w:sz="4" w:space="0" w:color="000000"/>
              <w:right w:val="single" w:sz="4" w:space="0" w:color="000000"/>
            </w:tcBorders>
          </w:tcPr>
          <w:p w14:paraId="2DF381D3" w14:textId="45C2D34B" w:rsidR="000E3AA2" w:rsidRPr="006C15D7" w:rsidRDefault="000E3AA2" w:rsidP="00D36E98">
            <w:pPr>
              <w:jc w:val="both"/>
              <w:rPr>
                <w:b/>
                <w:highlight w:val="green"/>
              </w:rPr>
            </w:pPr>
          </w:p>
        </w:tc>
        <w:tc>
          <w:tcPr>
            <w:tcW w:w="3118" w:type="dxa"/>
            <w:tcBorders>
              <w:left w:val="single" w:sz="4" w:space="0" w:color="000000"/>
              <w:right w:val="single" w:sz="4" w:space="0" w:color="000000"/>
            </w:tcBorders>
          </w:tcPr>
          <w:p w14:paraId="186D4AE6" w14:textId="4179AAB9" w:rsidR="000E3AA2" w:rsidRPr="006C15D7" w:rsidRDefault="000E3AA2" w:rsidP="00D36E98">
            <w:pPr>
              <w:jc w:val="both"/>
            </w:pPr>
            <w:r w:rsidRPr="006C15D7">
              <w:t xml:space="preserve">Activity at </w:t>
            </w:r>
            <w:r w:rsidR="001350F0" w:rsidRPr="006C15D7">
              <w:t>lessons</w:t>
            </w:r>
          </w:p>
        </w:tc>
        <w:tc>
          <w:tcPr>
            <w:tcW w:w="2268" w:type="dxa"/>
            <w:tcBorders>
              <w:left w:val="single" w:sz="4" w:space="0" w:color="000000"/>
              <w:right w:val="single" w:sz="4" w:space="0" w:color="000000"/>
            </w:tcBorders>
          </w:tcPr>
          <w:p w14:paraId="71C85890" w14:textId="0FA67F09" w:rsidR="000E3AA2" w:rsidRPr="006C15D7" w:rsidRDefault="001350F0" w:rsidP="00D36E98">
            <w:pPr>
              <w:jc w:val="both"/>
              <w:rPr>
                <w:color w:val="FF0000"/>
              </w:rPr>
            </w:pPr>
            <w:r w:rsidRPr="006C15D7">
              <w:rPr>
                <w:color w:val="FF0000"/>
              </w:rPr>
              <w:t>5</w:t>
            </w:r>
          </w:p>
        </w:tc>
      </w:tr>
      <w:tr w:rsidR="000E3AA2" w:rsidRPr="006C15D7"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6C15D7" w:rsidRDefault="000E3AA2" w:rsidP="00D36E98">
            <w:pPr>
              <w:jc w:val="both"/>
              <w:rPr>
                <w:b/>
                <w:highlight w:val="green"/>
              </w:rPr>
            </w:pPr>
            <w:r w:rsidRPr="006C15D7">
              <w:rPr>
                <w:lang w:val="en-US"/>
              </w:rPr>
              <w:t>C+</w:t>
            </w:r>
          </w:p>
        </w:tc>
        <w:tc>
          <w:tcPr>
            <w:tcW w:w="1134" w:type="dxa"/>
            <w:gridSpan w:val="2"/>
            <w:tcBorders>
              <w:left w:val="single" w:sz="4" w:space="0" w:color="000000"/>
              <w:right w:val="single" w:sz="4" w:space="0" w:color="000000"/>
            </w:tcBorders>
          </w:tcPr>
          <w:p w14:paraId="03CC506C" w14:textId="3A6BE370" w:rsidR="000E3AA2" w:rsidRPr="006C15D7" w:rsidRDefault="000E3AA2" w:rsidP="00D36E98">
            <w:pPr>
              <w:jc w:val="both"/>
              <w:rPr>
                <w:b/>
                <w:highlight w:val="green"/>
              </w:rPr>
            </w:pPr>
            <w:r w:rsidRPr="006C15D7">
              <w:t>2.33</w:t>
            </w:r>
          </w:p>
        </w:tc>
        <w:tc>
          <w:tcPr>
            <w:tcW w:w="1134" w:type="dxa"/>
            <w:tcBorders>
              <w:left w:val="single" w:sz="4" w:space="0" w:color="000000"/>
              <w:right w:val="single" w:sz="4" w:space="0" w:color="000000"/>
            </w:tcBorders>
          </w:tcPr>
          <w:p w14:paraId="5035F675" w14:textId="5800FFC0" w:rsidR="000E3AA2" w:rsidRPr="006C15D7" w:rsidRDefault="000E3AA2" w:rsidP="00D36E98">
            <w:pPr>
              <w:jc w:val="both"/>
              <w:rPr>
                <w:b/>
                <w:highlight w:val="green"/>
              </w:rPr>
            </w:pPr>
            <w:r w:rsidRPr="006C15D7">
              <w:t>70-74</w:t>
            </w:r>
          </w:p>
        </w:tc>
        <w:tc>
          <w:tcPr>
            <w:tcW w:w="1985" w:type="dxa"/>
            <w:vMerge/>
            <w:tcBorders>
              <w:left w:val="single" w:sz="4" w:space="0" w:color="000000"/>
              <w:right w:val="single" w:sz="4" w:space="0" w:color="000000"/>
            </w:tcBorders>
          </w:tcPr>
          <w:p w14:paraId="727C658B" w14:textId="1335D862" w:rsidR="000E3AA2" w:rsidRPr="006C15D7" w:rsidRDefault="000E3AA2" w:rsidP="00D36E98">
            <w:pPr>
              <w:jc w:val="both"/>
              <w:rPr>
                <w:b/>
                <w:highlight w:val="green"/>
              </w:rPr>
            </w:pPr>
          </w:p>
        </w:tc>
        <w:tc>
          <w:tcPr>
            <w:tcW w:w="3118" w:type="dxa"/>
            <w:tcBorders>
              <w:left w:val="single" w:sz="4" w:space="0" w:color="000000"/>
              <w:right w:val="single" w:sz="4" w:space="0" w:color="000000"/>
            </w:tcBorders>
          </w:tcPr>
          <w:p w14:paraId="469E3873" w14:textId="7054EF68" w:rsidR="000E3AA2" w:rsidRPr="006C15D7" w:rsidRDefault="000E3AA2" w:rsidP="00D36E98">
            <w:pPr>
              <w:jc w:val="both"/>
            </w:pPr>
            <w:r w:rsidRPr="006C15D7">
              <w:t>Work in practical classes</w:t>
            </w:r>
          </w:p>
        </w:tc>
        <w:tc>
          <w:tcPr>
            <w:tcW w:w="2268" w:type="dxa"/>
            <w:tcBorders>
              <w:left w:val="single" w:sz="4" w:space="0" w:color="000000"/>
              <w:right w:val="single" w:sz="4" w:space="0" w:color="000000"/>
            </w:tcBorders>
          </w:tcPr>
          <w:p w14:paraId="29508CAB" w14:textId="7B7D0493" w:rsidR="000E3AA2" w:rsidRPr="006C15D7" w:rsidRDefault="001350F0" w:rsidP="00D36E98">
            <w:pPr>
              <w:jc w:val="both"/>
              <w:rPr>
                <w:lang w:val="kk-KZ"/>
              </w:rPr>
            </w:pPr>
            <w:r w:rsidRPr="006C15D7">
              <w:rPr>
                <w:lang w:val="en-US"/>
              </w:rPr>
              <w:t>2</w:t>
            </w:r>
            <w:r w:rsidR="0068083B" w:rsidRPr="006C15D7">
              <w:rPr>
                <w:lang w:val="kk-KZ"/>
              </w:rPr>
              <w:t>0</w:t>
            </w:r>
          </w:p>
        </w:tc>
      </w:tr>
      <w:tr w:rsidR="000E3AA2" w:rsidRPr="006C15D7"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6C15D7" w:rsidRDefault="000E3AA2" w:rsidP="00D36E98">
            <w:pPr>
              <w:jc w:val="both"/>
              <w:rPr>
                <w:b/>
                <w:highlight w:val="green"/>
              </w:rPr>
            </w:pPr>
            <w:r w:rsidRPr="006C15D7">
              <w:rPr>
                <w:lang w:val="en-US"/>
              </w:rPr>
              <w:t>C</w:t>
            </w:r>
          </w:p>
        </w:tc>
        <w:tc>
          <w:tcPr>
            <w:tcW w:w="1134" w:type="dxa"/>
            <w:gridSpan w:val="2"/>
            <w:tcBorders>
              <w:left w:val="single" w:sz="4" w:space="0" w:color="000000"/>
              <w:right w:val="single" w:sz="4" w:space="0" w:color="000000"/>
            </w:tcBorders>
          </w:tcPr>
          <w:p w14:paraId="5F43E354" w14:textId="3EA4F87B" w:rsidR="000E3AA2" w:rsidRPr="006C15D7" w:rsidRDefault="000E3AA2" w:rsidP="00D36E98">
            <w:pPr>
              <w:jc w:val="both"/>
              <w:rPr>
                <w:b/>
                <w:highlight w:val="green"/>
              </w:rPr>
            </w:pPr>
            <w:r w:rsidRPr="006C15D7">
              <w:t>2.0</w:t>
            </w:r>
          </w:p>
        </w:tc>
        <w:tc>
          <w:tcPr>
            <w:tcW w:w="1134" w:type="dxa"/>
            <w:tcBorders>
              <w:left w:val="single" w:sz="4" w:space="0" w:color="000000"/>
              <w:right w:val="single" w:sz="4" w:space="0" w:color="000000"/>
            </w:tcBorders>
          </w:tcPr>
          <w:p w14:paraId="4A74E75B" w14:textId="59DD6D7C" w:rsidR="000E3AA2" w:rsidRPr="006C15D7" w:rsidRDefault="000E3AA2" w:rsidP="00D36E98">
            <w:pPr>
              <w:jc w:val="both"/>
              <w:rPr>
                <w:b/>
                <w:highlight w:val="green"/>
              </w:rPr>
            </w:pPr>
            <w:r w:rsidRPr="006C15D7">
              <w:t>65-69</w:t>
            </w:r>
          </w:p>
        </w:tc>
        <w:tc>
          <w:tcPr>
            <w:tcW w:w="1985" w:type="dxa"/>
            <w:vMerge w:val="restart"/>
            <w:tcBorders>
              <w:left w:val="single" w:sz="4" w:space="0" w:color="000000"/>
              <w:right w:val="single" w:sz="4" w:space="0" w:color="000000"/>
            </w:tcBorders>
          </w:tcPr>
          <w:p w14:paraId="07E42541" w14:textId="64EE7B34" w:rsidR="000E3AA2" w:rsidRPr="006C15D7" w:rsidRDefault="000E3AA2" w:rsidP="00D36E98">
            <w:pPr>
              <w:jc w:val="both"/>
              <w:rPr>
                <w:b/>
                <w:highlight w:val="green"/>
              </w:rPr>
            </w:pPr>
            <w:r w:rsidRPr="006C15D7">
              <w:t>Satisfactorily</w:t>
            </w:r>
          </w:p>
        </w:tc>
        <w:tc>
          <w:tcPr>
            <w:tcW w:w="3118" w:type="dxa"/>
            <w:tcBorders>
              <w:left w:val="single" w:sz="4" w:space="0" w:color="000000"/>
              <w:right w:val="single" w:sz="4" w:space="0" w:color="000000"/>
            </w:tcBorders>
          </w:tcPr>
          <w:p w14:paraId="04AC8720" w14:textId="05716C36" w:rsidR="000E3AA2" w:rsidRPr="006C15D7" w:rsidRDefault="000E3AA2" w:rsidP="00D36E98">
            <w:pPr>
              <w:jc w:val="both"/>
            </w:pPr>
            <w:r w:rsidRPr="006C15D7">
              <w:t>Independent work</w:t>
            </w:r>
          </w:p>
        </w:tc>
        <w:tc>
          <w:tcPr>
            <w:tcW w:w="2268" w:type="dxa"/>
            <w:tcBorders>
              <w:left w:val="single" w:sz="4" w:space="0" w:color="000000"/>
              <w:right w:val="single" w:sz="4" w:space="0" w:color="000000"/>
            </w:tcBorders>
          </w:tcPr>
          <w:p w14:paraId="5675D2F4" w14:textId="63AB2D22" w:rsidR="000E3AA2" w:rsidRPr="006C15D7" w:rsidRDefault="0068083B" w:rsidP="00D36E98">
            <w:pPr>
              <w:jc w:val="both"/>
              <w:rPr>
                <w:lang w:val="kk-KZ"/>
              </w:rPr>
            </w:pPr>
            <w:r w:rsidRPr="006C15D7">
              <w:t>2</w:t>
            </w:r>
            <w:r w:rsidR="001350F0" w:rsidRPr="006C15D7">
              <w:t>5</w:t>
            </w:r>
          </w:p>
        </w:tc>
      </w:tr>
      <w:tr w:rsidR="000E3AA2" w:rsidRPr="006C15D7"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6C15D7" w:rsidRDefault="000E3AA2" w:rsidP="00D36E98">
            <w:pPr>
              <w:jc w:val="both"/>
              <w:rPr>
                <w:b/>
                <w:highlight w:val="green"/>
              </w:rPr>
            </w:pPr>
            <w:r w:rsidRPr="006C15D7">
              <w:rPr>
                <w:lang w:val="en-US"/>
              </w:rPr>
              <w:t>C-</w:t>
            </w:r>
          </w:p>
        </w:tc>
        <w:tc>
          <w:tcPr>
            <w:tcW w:w="1134" w:type="dxa"/>
            <w:gridSpan w:val="2"/>
            <w:tcBorders>
              <w:left w:val="single" w:sz="4" w:space="0" w:color="000000"/>
              <w:right w:val="single" w:sz="4" w:space="0" w:color="000000"/>
            </w:tcBorders>
          </w:tcPr>
          <w:p w14:paraId="0A8CFC86" w14:textId="7C77D32B" w:rsidR="000E3AA2" w:rsidRPr="006C15D7" w:rsidRDefault="000E3AA2" w:rsidP="00D36E98">
            <w:pPr>
              <w:jc w:val="both"/>
              <w:rPr>
                <w:b/>
                <w:highlight w:val="green"/>
              </w:rPr>
            </w:pPr>
            <w:r w:rsidRPr="006C15D7">
              <w:t>1.67</w:t>
            </w:r>
          </w:p>
        </w:tc>
        <w:tc>
          <w:tcPr>
            <w:tcW w:w="1134" w:type="dxa"/>
            <w:tcBorders>
              <w:left w:val="single" w:sz="4" w:space="0" w:color="000000"/>
              <w:right w:val="single" w:sz="4" w:space="0" w:color="000000"/>
            </w:tcBorders>
          </w:tcPr>
          <w:p w14:paraId="5DC06743" w14:textId="1BED014C" w:rsidR="000E3AA2" w:rsidRPr="006C15D7" w:rsidRDefault="000E3AA2" w:rsidP="00D36E98">
            <w:pPr>
              <w:jc w:val="both"/>
              <w:rPr>
                <w:b/>
                <w:highlight w:val="green"/>
              </w:rPr>
            </w:pPr>
            <w:r w:rsidRPr="006C15D7">
              <w:t>60-64</w:t>
            </w:r>
          </w:p>
        </w:tc>
        <w:tc>
          <w:tcPr>
            <w:tcW w:w="1985" w:type="dxa"/>
            <w:vMerge/>
            <w:tcBorders>
              <w:left w:val="single" w:sz="4" w:space="0" w:color="000000"/>
              <w:right w:val="single" w:sz="4" w:space="0" w:color="000000"/>
            </w:tcBorders>
          </w:tcPr>
          <w:p w14:paraId="5EE77E04" w14:textId="1B4B705A" w:rsidR="000E3AA2" w:rsidRPr="006C15D7" w:rsidRDefault="000E3AA2" w:rsidP="00D36E98">
            <w:pPr>
              <w:jc w:val="both"/>
              <w:rPr>
                <w:b/>
                <w:highlight w:val="green"/>
              </w:rPr>
            </w:pPr>
          </w:p>
        </w:tc>
        <w:tc>
          <w:tcPr>
            <w:tcW w:w="3118" w:type="dxa"/>
            <w:tcBorders>
              <w:left w:val="single" w:sz="4" w:space="0" w:color="000000"/>
              <w:right w:val="single" w:sz="4" w:space="0" w:color="000000"/>
            </w:tcBorders>
          </w:tcPr>
          <w:p w14:paraId="1C5D02EA" w14:textId="144AF573" w:rsidR="000E3AA2" w:rsidRPr="006C15D7" w:rsidRDefault="000E3AA2" w:rsidP="00D36E98">
            <w:pPr>
              <w:jc w:val="both"/>
            </w:pPr>
            <w:r w:rsidRPr="006C15D7">
              <w:t>Design and creative activity</w:t>
            </w:r>
          </w:p>
        </w:tc>
        <w:tc>
          <w:tcPr>
            <w:tcW w:w="2268" w:type="dxa"/>
            <w:tcBorders>
              <w:left w:val="single" w:sz="4" w:space="0" w:color="000000"/>
              <w:right w:val="single" w:sz="4" w:space="0" w:color="000000"/>
            </w:tcBorders>
          </w:tcPr>
          <w:p w14:paraId="71DA5517" w14:textId="6CDF2A19" w:rsidR="000E3AA2" w:rsidRPr="006C15D7" w:rsidRDefault="009C29E7" w:rsidP="00D36E98">
            <w:pPr>
              <w:jc w:val="both"/>
              <w:rPr>
                <w:lang w:val="kk-KZ"/>
              </w:rPr>
            </w:pPr>
            <w:r w:rsidRPr="006C15D7">
              <w:rPr>
                <w:lang w:val="kk-KZ"/>
              </w:rPr>
              <w:t>10</w:t>
            </w:r>
          </w:p>
        </w:tc>
      </w:tr>
      <w:tr w:rsidR="000E3AA2" w:rsidRPr="006C15D7"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6C15D7" w:rsidRDefault="000E3AA2" w:rsidP="00D36E98">
            <w:pPr>
              <w:jc w:val="both"/>
              <w:rPr>
                <w:b/>
                <w:highlight w:val="green"/>
              </w:rPr>
            </w:pPr>
            <w:r w:rsidRPr="006C15D7">
              <w:rPr>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6C15D7" w:rsidRDefault="000E3AA2" w:rsidP="00D36E98">
            <w:pPr>
              <w:jc w:val="both"/>
              <w:rPr>
                <w:b/>
                <w:highlight w:val="green"/>
              </w:rPr>
            </w:pPr>
            <w:r w:rsidRPr="006C15D7">
              <w:t>1.33</w:t>
            </w:r>
          </w:p>
        </w:tc>
        <w:tc>
          <w:tcPr>
            <w:tcW w:w="1134" w:type="dxa"/>
            <w:tcBorders>
              <w:left w:val="single" w:sz="4" w:space="0" w:color="000000"/>
              <w:bottom w:val="single" w:sz="4" w:space="0" w:color="auto"/>
              <w:right w:val="single" w:sz="4" w:space="0" w:color="000000"/>
            </w:tcBorders>
          </w:tcPr>
          <w:p w14:paraId="6F06F576" w14:textId="59C899F1" w:rsidR="000E3AA2" w:rsidRPr="006C15D7" w:rsidRDefault="000E3AA2" w:rsidP="00D36E98">
            <w:pPr>
              <w:jc w:val="both"/>
              <w:rPr>
                <w:b/>
                <w:highlight w:val="green"/>
              </w:rPr>
            </w:pPr>
            <w:r w:rsidRPr="006C15D7">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6C15D7" w:rsidRDefault="00920458" w:rsidP="00D36E98">
            <w:pPr>
              <w:jc w:val="both"/>
            </w:pPr>
            <w:r w:rsidRPr="006C15D7">
              <w:t>U</w:t>
            </w:r>
            <w:r w:rsidR="000E3AA2" w:rsidRPr="006C15D7">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6C15D7" w:rsidRDefault="00B37BBB" w:rsidP="00D36E98">
            <w:pPr>
              <w:jc w:val="both"/>
            </w:pPr>
            <w:r w:rsidRPr="006C15D7">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6C15D7" w:rsidRDefault="000E3AA2" w:rsidP="00D36E98">
            <w:pPr>
              <w:jc w:val="both"/>
            </w:pPr>
            <w:r w:rsidRPr="006C15D7">
              <w:t>40</w:t>
            </w:r>
          </w:p>
        </w:tc>
      </w:tr>
      <w:tr w:rsidR="000E3AA2" w:rsidRPr="006C15D7"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C15D7" w:rsidRDefault="000E3AA2" w:rsidP="00122EF2">
            <w:pPr>
              <w:rPr>
                <w:highlight w:val="green"/>
              </w:rPr>
            </w:pPr>
            <w:r w:rsidRPr="006C15D7">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6C15D7" w:rsidRDefault="000E3AA2" w:rsidP="00122EF2">
            <w:pPr>
              <w:rPr>
                <w:highlight w:val="green"/>
              </w:rPr>
            </w:pPr>
            <w:r w:rsidRPr="006C15D7">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6C15D7" w:rsidRDefault="000E3AA2" w:rsidP="00122EF2">
            <w:pPr>
              <w:rPr>
                <w:highlight w:val="green"/>
              </w:rPr>
            </w:pPr>
            <w:r w:rsidRPr="006C15D7">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6C15D7" w:rsidRDefault="000E3AA2" w:rsidP="00122EF2">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6C15D7" w:rsidRDefault="000E3AA2" w:rsidP="00122EF2">
            <w:r w:rsidRPr="006C15D7">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C15D7" w:rsidRDefault="000E3AA2" w:rsidP="00122EF2">
            <w:r w:rsidRPr="006C15D7">
              <w:t>100</w:t>
            </w:r>
          </w:p>
        </w:tc>
      </w:tr>
      <w:tr w:rsidR="00A44F44" w:rsidRPr="006C15D7"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6C15D7" w:rsidRDefault="00BC4476" w:rsidP="00A44F44">
            <w:pPr>
              <w:tabs>
                <w:tab w:val="left" w:pos="1276"/>
              </w:tabs>
              <w:jc w:val="center"/>
              <w:rPr>
                <w:b/>
              </w:rPr>
            </w:pPr>
          </w:p>
          <w:p w14:paraId="6C10A07E" w14:textId="2EC8031D" w:rsidR="00A44F44" w:rsidRPr="006C15D7" w:rsidRDefault="00A44F44" w:rsidP="009B7F2B">
            <w:pPr>
              <w:jc w:val="center"/>
              <w:rPr>
                <w:b/>
                <w:bCs/>
                <w:lang w:val="en-US"/>
              </w:rPr>
            </w:pPr>
            <w:r w:rsidRPr="006C15D7">
              <w:rPr>
                <w:b/>
                <w:bCs/>
              </w:rPr>
              <w:t>Calendar (schedule) for the implementation of the content of the course</w:t>
            </w:r>
            <w:r w:rsidR="00077BE5" w:rsidRPr="006C15D7">
              <w:rPr>
                <w:b/>
                <w:bCs/>
                <w:lang w:val="en-US"/>
              </w:rPr>
              <w:t>.</w:t>
            </w:r>
            <w:r w:rsidRPr="006C15D7">
              <w:rPr>
                <w:b/>
                <w:bCs/>
              </w:rPr>
              <w:t xml:space="preserve"> </w:t>
            </w:r>
            <w:r w:rsidR="00077BE5" w:rsidRPr="006C15D7">
              <w:rPr>
                <w:b/>
                <w:bCs/>
                <w:lang w:val="en-US"/>
              </w:rPr>
              <w:t>M</w:t>
            </w:r>
            <w:proofErr w:type="spellStart"/>
            <w:r w:rsidRPr="006C15D7">
              <w:rPr>
                <w:b/>
                <w:bCs/>
              </w:rPr>
              <w:t>ethods</w:t>
            </w:r>
            <w:proofErr w:type="spellEnd"/>
            <w:r w:rsidRPr="006C15D7">
              <w:rPr>
                <w:b/>
                <w:bCs/>
              </w:rPr>
              <w:t xml:space="preserve"> of teaching and learning</w:t>
            </w:r>
            <w:r w:rsidR="00F965A7" w:rsidRPr="006C15D7">
              <w:rPr>
                <w:b/>
                <w:bCs/>
                <w:lang w:val="en-US"/>
              </w:rPr>
              <w:t>.</w:t>
            </w:r>
          </w:p>
          <w:p w14:paraId="49645523" w14:textId="1845F762" w:rsidR="00BC4476" w:rsidRPr="006C15D7" w:rsidRDefault="00BC4476" w:rsidP="00A44F44">
            <w:pPr>
              <w:tabs>
                <w:tab w:val="left" w:pos="1276"/>
              </w:tabs>
              <w:jc w:val="center"/>
              <w:rPr>
                <w:b/>
              </w:rPr>
            </w:pPr>
          </w:p>
        </w:tc>
      </w:tr>
    </w:tbl>
    <w:tbl>
      <w:tblPr>
        <w:tblStyle w:val="af8"/>
        <w:tblW w:w="10509" w:type="dxa"/>
        <w:tblInd w:w="-856" w:type="dxa"/>
        <w:tblLook w:val="04A0" w:firstRow="1" w:lastRow="0" w:firstColumn="1" w:lastColumn="0" w:noHBand="0" w:noVBand="1"/>
      </w:tblPr>
      <w:tblGrid>
        <w:gridCol w:w="864"/>
        <w:gridCol w:w="7847"/>
        <w:gridCol w:w="1070"/>
        <w:gridCol w:w="728"/>
      </w:tblGrid>
      <w:tr w:rsidR="008642A4" w:rsidRPr="006C15D7" w14:paraId="70D56BBA" w14:textId="77777777" w:rsidTr="002C46E9">
        <w:tc>
          <w:tcPr>
            <w:tcW w:w="866" w:type="dxa"/>
          </w:tcPr>
          <w:p w14:paraId="492C7304" w14:textId="77777777" w:rsidR="008642A4" w:rsidRPr="006C15D7" w:rsidRDefault="008642A4" w:rsidP="005B72B3">
            <w:pPr>
              <w:tabs>
                <w:tab w:val="left" w:pos="1276"/>
              </w:tabs>
              <w:jc w:val="center"/>
              <w:rPr>
                <w:b/>
              </w:rPr>
            </w:pPr>
            <w:r w:rsidRPr="006C15D7">
              <w:rPr>
                <w:b/>
              </w:rPr>
              <w:t>A week</w:t>
            </w:r>
          </w:p>
        </w:tc>
        <w:tc>
          <w:tcPr>
            <w:tcW w:w="7916" w:type="dxa"/>
          </w:tcPr>
          <w:p w14:paraId="49454947" w14:textId="77777777" w:rsidR="008642A4" w:rsidRPr="006C15D7" w:rsidRDefault="008642A4" w:rsidP="005B72B3">
            <w:pPr>
              <w:tabs>
                <w:tab w:val="left" w:pos="1276"/>
              </w:tabs>
              <w:jc w:val="center"/>
              <w:rPr>
                <w:b/>
              </w:rPr>
            </w:pPr>
            <w:r w:rsidRPr="006C15D7">
              <w:rPr>
                <w:b/>
              </w:rPr>
              <w:t>Topic name</w:t>
            </w:r>
          </w:p>
        </w:tc>
        <w:tc>
          <w:tcPr>
            <w:tcW w:w="999" w:type="dxa"/>
          </w:tcPr>
          <w:p w14:paraId="0219070F" w14:textId="77777777" w:rsidR="008642A4" w:rsidRPr="006C15D7" w:rsidRDefault="008642A4" w:rsidP="00E91403">
            <w:pPr>
              <w:tabs>
                <w:tab w:val="left" w:pos="1276"/>
              </w:tabs>
              <w:rPr>
                <w:b/>
              </w:rPr>
            </w:pPr>
            <w:r w:rsidRPr="006C15D7">
              <w:rPr>
                <w:b/>
              </w:rPr>
              <w:t>Number of hours</w:t>
            </w:r>
          </w:p>
        </w:tc>
        <w:tc>
          <w:tcPr>
            <w:tcW w:w="728" w:type="dxa"/>
          </w:tcPr>
          <w:p w14:paraId="15306AE5" w14:textId="2DAA13E8" w:rsidR="008642A4" w:rsidRPr="006C15D7" w:rsidRDefault="008642A4" w:rsidP="00E91403">
            <w:pPr>
              <w:tabs>
                <w:tab w:val="left" w:pos="1276"/>
              </w:tabs>
              <w:ind w:left="-68" w:firstLine="26"/>
              <w:rPr>
                <w:b/>
              </w:rPr>
            </w:pPr>
            <w:r w:rsidRPr="006C15D7">
              <w:rPr>
                <w:b/>
              </w:rPr>
              <w:t>Max.</w:t>
            </w:r>
          </w:p>
          <w:p w14:paraId="7D819F9E" w14:textId="1AAF14FD" w:rsidR="008642A4" w:rsidRPr="006C15D7" w:rsidRDefault="008642A4" w:rsidP="00E91403">
            <w:pPr>
              <w:tabs>
                <w:tab w:val="left" w:pos="1276"/>
              </w:tabs>
              <w:rPr>
                <w:b/>
                <w:lang w:val="kk-KZ"/>
              </w:rPr>
            </w:pPr>
            <w:r w:rsidRPr="006C15D7">
              <w:rPr>
                <w:b/>
                <w:lang w:val="kk-KZ"/>
              </w:rPr>
              <w:t>b</w:t>
            </w:r>
            <w:r w:rsidRPr="006C15D7">
              <w:rPr>
                <w:b/>
              </w:rPr>
              <w:t>all</w:t>
            </w:r>
          </w:p>
        </w:tc>
      </w:tr>
      <w:tr w:rsidR="00D50E4D" w:rsidRPr="006C15D7" w14:paraId="352B8DBD" w14:textId="77777777" w:rsidTr="00F91461">
        <w:trPr>
          <w:trHeight w:val="318"/>
        </w:trPr>
        <w:tc>
          <w:tcPr>
            <w:tcW w:w="10509" w:type="dxa"/>
            <w:gridSpan w:val="4"/>
          </w:tcPr>
          <w:p w14:paraId="576E1514" w14:textId="2C6E0BFA" w:rsidR="00D50E4D" w:rsidRPr="006C15D7" w:rsidRDefault="00D50E4D" w:rsidP="00D50E4D">
            <w:pPr>
              <w:tabs>
                <w:tab w:val="left" w:pos="1276"/>
              </w:tabs>
              <w:jc w:val="center"/>
              <w:rPr>
                <w:b/>
              </w:rPr>
            </w:pPr>
            <w:r w:rsidRPr="006C15D7">
              <w:rPr>
                <w:b/>
              </w:rPr>
              <w:t>MODULE 1</w:t>
            </w:r>
            <w:r w:rsidRPr="006C15D7">
              <w:rPr>
                <w:b/>
                <w:lang w:val="kk-KZ"/>
              </w:rPr>
              <w:t xml:space="preserve"> </w:t>
            </w:r>
            <w:r w:rsidRPr="006C15D7">
              <w:rPr>
                <w:b/>
                <w:color w:val="222222"/>
              </w:rPr>
              <w:t>Module 1 Introduction to the profession</w:t>
            </w:r>
            <w:r w:rsidRPr="006C15D7">
              <w:rPr>
                <w:b/>
              </w:rPr>
              <w:t xml:space="preserve"> in a foreign language </w:t>
            </w:r>
          </w:p>
        </w:tc>
      </w:tr>
      <w:tr w:rsidR="00D50E4D" w:rsidRPr="006C15D7" w14:paraId="764A4D7C" w14:textId="77777777" w:rsidTr="002C46E9">
        <w:trPr>
          <w:trHeight w:val="1371"/>
        </w:trPr>
        <w:tc>
          <w:tcPr>
            <w:tcW w:w="866" w:type="dxa"/>
          </w:tcPr>
          <w:p w14:paraId="62E94D98" w14:textId="77777777" w:rsidR="00D50E4D" w:rsidRPr="006C15D7" w:rsidRDefault="00D50E4D" w:rsidP="00D50E4D">
            <w:pPr>
              <w:tabs>
                <w:tab w:val="left" w:pos="1276"/>
              </w:tabs>
              <w:jc w:val="center"/>
              <w:rPr>
                <w:b/>
                <w:bCs/>
              </w:rPr>
            </w:pPr>
            <w:r w:rsidRPr="006C15D7">
              <w:rPr>
                <w:b/>
                <w:bCs/>
              </w:rPr>
              <w:t>1</w:t>
            </w:r>
          </w:p>
        </w:tc>
        <w:tc>
          <w:tcPr>
            <w:tcW w:w="7916" w:type="dxa"/>
          </w:tcPr>
          <w:p w14:paraId="540B6275" w14:textId="77777777" w:rsidR="001B7714" w:rsidRPr="006C15D7" w:rsidRDefault="001B7714" w:rsidP="001B7714">
            <w:pPr>
              <w:adjustRightInd w:val="0"/>
              <w:ind w:left="-851"/>
              <w:jc w:val="center"/>
              <w:rPr>
                <w:b/>
                <w:bCs/>
                <w:color w:val="000000"/>
              </w:rPr>
            </w:pPr>
            <w:r w:rsidRPr="006C15D7">
              <w:rPr>
                <w:b/>
              </w:rPr>
              <w:t>PT</w:t>
            </w:r>
            <w:r w:rsidRPr="006C15D7">
              <w:rPr>
                <w:b/>
                <w:spacing w:val="-6"/>
              </w:rPr>
              <w:t xml:space="preserve"> </w:t>
            </w:r>
            <w:r w:rsidRPr="006C15D7">
              <w:rPr>
                <w:b/>
              </w:rPr>
              <w:t>1.</w:t>
            </w:r>
            <w:r w:rsidRPr="006C15D7">
              <w:rPr>
                <w:b/>
                <w:spacing w:val="1"/>
              </w:rPr>
              <w:t xml:space="preserve"> </w:t>
            </w:r>
            <w:r w:rsidRPr="006C15D7">
              <w:rPr>
                <w:b/>
              </w:rPr>
              <w:t>“</w:t>
            </w:r>
            <w:r w:rsidRPr="006C15D7">
              <w:rPr>
                <w:b/>
                <w:bCs/>
                <w:color w:val="000000"/>
              </w:rPr>
              <w:t>History of diplomacy</w:t>
            </w:r>
          </w:p>
          <w:p w14:paraId="53CD02A3" w14:textId="77777777" w:rsidR="001B7714" w:rsidRPr="006C15D7" w:rsidRDefault="001B7714" w:rsidP="001B7714">
            <w:pPr>
              <w:pStyle w:val="TableParagraph"/>
              <w:spacing w:line="242" w:lineRule="auto"/>
              <w:ind w:right="1355"/>
              <w:rPr>
                <w:sz w:val="24"/>
                <w:szCs w:val="24"/>
                <w:lang w:val="en-US"/>
              </w:rPr>
            </w:pPr>
            <w:r w:rsidRPr="006C15D7">
              <w:rPr>
                <w:sz w:val="24"/>
                <w:szCs w:val="24"/>
                <w:lang w:val="en-US"/>
              </w:rPr>
              <w:t>Vocabulary:</w:t>
            </w:r>
            <w:r w:rsidRPr="006C15D7">
              <w:rPr>
                <w:spacing w:val="-12"/>
                <w:sz w:val="24"/>
                <w:szCs w:val="24"/>
                <w:lang w:val="en-US"/>
              </w:rPr>
              <w:t xml:space="preserve"> </w:t>
            </w:r>
            <w:r w:rsidRPr="006C15D7">
              <w:rPr>
                <w:sz w:val="24"/>
                <w:szCs w:val="24"/>
                <w:lang w:val="en-US"/>
              </w:rPr>
              <w:t>international</w:t>
            </w:r>
            <w:r w:rsidRPr="006C15D7">
              <w:rPr>
                <w:spacing w:val="-15"/>
                <w:sz w:val="24"/>
                <w:szCs w:val="24"/>
                <w:lang w:val="en-US"/>
              </w:rPr>
              <w:t xml:space="preserve"> </w:t>
            </w:r>
            <w:r w:rsidRPr="006C15D7">
              <w:rPr>
                <w:sz w:val="24"/>
                <w:szCs w:val="24"/>
                <w:lang w:val="en-US"/>
              </w:rPr>
              <w:t>relations</w:t>
            </w:r>
            <w:r w:rsidRPr="006C15D7">
              <w:rPr>
                <w:spacing w:val="-15"/>
                <w:sz w:val="24"/>
                <w:szCs w:val="24"/>
                <w:lang w:val="en-US"/>
              </w:rPr>
              <w:t xml:space="preserve"> </w:t>
            </w:r>
            <w:r w:rsidRPr="006C15D7">
              <w:rPr>
                <w:sz w:val="24"/>
                <w:szCs w:val="24"/>
                <w:lang w:val="en-US"/>
              </w:rPr>
              <w:t>terminology Grammar: Tenses review</w:t>
            </w:r>
          </w:p>
          <w:p w14:paraId="7AEB02C6" w14:textId="77777777" w:rsidR="001B7714" w:rsidRPr="006C15D7" w:rsidRDefault="001B7714" w:rsidP="001B7714">
            <w:pPr>
              <w:pStyle w:val="TableParagraph"/>
              <w:spacing w:line="242" w:lineRule="auto"/>
              <w:rPr>
                <w:sz w:val="24"/>
                <w:szCs w:val="24"/>
                <w:lang w:val="en-US"/>
              </w:rPr>
            </w:pPr>
            <w:r w:rsidRPr="006C15D7">
              <w:rPr>
                <w:b/>
                <w:bCs/>
                <w:sz w:val="24"/>
                <w:szCs w:val="24"/>
                <w:lang w:val="en-US"/>
              </w:rPr>
              <w:t>Reading:</w:t>
            </w:r>
            <w:r w:rsidRPr="006C15D7">
              <w:rPr>
                <w:b/>
                <w:bCs/>
                <w:spacing w:val="40"/>
                <w:sz w:val="24"/>
                <w:szCs w:val="24"/>
                <w:lang w:val="en-US"/>
              </w:rPr>
              <w:t xml:space="preserve"> </w:t>
            </w:r>
            <w:r w:rsidRPr="006C15D7">
              <w:rPr>
                <w:b/>
                <w:bCs/>
                <w:sz w:val="24"/>
                <w:szCs w:val="24"/>
                <w:lang w:val="en-US"/>
              </w:rPr>
              <w:t>article</w:t>
            </w:r>
            <w:r w:rsidRPr="006C15D7">
              <w:rPr>
                <w:spacing w:val="39"/>
                <w:sz w:val="24"/>
                <w:szCs w:val="24"/>
                <w:lang w:val="en-US"/>
              </w:rPr>
              <w:t xml:space="preserve"> </w:t>
            </w:r>
            <w:r w:rsidRPr="006C15D7">
              <w:rPr>
                <w:sz w:val="24"/>
                <w:szCs w:val="24"/>
                <w:lang w:val="en-US"/>
              </w:rPr>
              <w:t>“International</w:t>
            </w:r>
            <w:r w:rsidRPr="006C15D7">
              <w:rPr>
                <w:spacing w:val="31"/>
                <w:sz w:val="24"/>
                <w:szCs w:val="24"/>
                <w:lang w:val="en-US"/>
              </w:rPr>
              <w:t xml:space="preserve"> </w:t>
            </w:r>
            <w:r w:rsidRPr="006C15D7">
              <w:rPr>
                <w:sz w:val="24"/>
                <w:szCs w:val="24"/>
                <w:lang w:val="en-US"/>
              </w:rPr>
              <w:t>relations</w:t>
            </w:r>
            <w:r w:rsidRPr="006C15D7">
              <w:rPr>
                <w:spacing w:val="40"/>
                <w:sz w:val="24"/>
                <w:szCs w:val="24"/>
                <w:lang w:val="en-US"/>
              </w:rPr>
              <w:t xml:space="preserve"> </w:t>
            </w:r>
            <w:r w:rsidRPr="006C15D7">
              <w:rPr>
                <w:sz w:val="24"/>
                <w:szCs w:val="24"/>
                <w:lang w:val="en-US"/>
              </w:rPr>
              <w:t>is</w:t>
            </w:r>
            <w:r w:rsidRPr="006C15D7">
              <w:rPr>
                <w:spacing w:val="38"/>
                <w:sz w:val="24"/>
                <w:szCs w:val="24"/>
                <w:lang w:val="en-US"/>
              </w:rPr>
              <w:t xml:space="preserve"> </w:t>
            </w:r>
            <w:r w:rsidRPr="006C15D7">
              <w:rPr>
                <w:sz w:val="24"/>
                <w:szCs w:val="24"/>
                <w:lang w:val="en-US"/>
              </w:rPr>
              <w:t>the</w:t>
            </w:r>
            <w:r w:rsidRPr="006C15D7">
              <w:rPr>
                <w:spacing w:val="39"/>
                <w:sz w:val="24"/>
                <w:szCs w:val="24"/>
                <w:lang w:val="en-US"/>
              </w:rPr>
              <w:t xml:space="preserve"> </w:t>
            </w:r>
            <w:r w:rsidRPr="006C15D7">
              <w:rPr>
                <w:sz w:val="24"/>
                <w:szCs w:val="24"/>
                <w:lang w:val="en-US"/>
              </w:rPr>
              <w:t>key</w:t>
            </w:r>
            <w:r w:rsidRPr="006C15D7">
              <w:rPr>
                <w:spacing w:val="30"/>
                <w:sz w:val="24"/>
                <w:szCs w:val="24"/>
                <w:lang w:val="en-US"/>
              </w:rPr>
              <w:t xml:space="preserve"> </w:t>
            </w:r>
            <w:r w:rsidRPr="006C15D7">
              <w:rPr>
                <w:sz w:val="24"/>
                <w:szCs w:val="24"/>
                <w:lang w:val="en-US"/>
              </w:rPr>
              <w:t>to</w:t>
            </w:r>
            <w:r w:rsidRPr="006C15D7">
              <w:rPr>
                <w:spacing w:val="40"/>
                <w:sz w:val="24"/>
                <w:szCs w:val="24"/>
                <w:lang w:val="en-US"/>
              </w:rPr>
              <w:t xml:space="preserve"> </w:t>
            </w:r>
            <w:r w:rsidRPr="006C15D7">
              <w:rPr>
                <w:sz w:val="24"/>
                <w:szCs w:val="24"/>
                <w:lang w:val="en-US"/>
              </w:rPr>
              <w:t>all</w:t>
            </w:r>
            <w:r w:rsidRPr="006C15D7">
              <w:rPr>
                <w:spacing w:val="31"/>
                <w:sz w:val="24"/>
                <w:szCs w:val="24"/>
                <w:lang w:val="en-US"/>
              </w:rPr>
              <w:t xml:space="preserve"> </w:t>
            </w:r>
            <w:r w:rsidRPr="006C15D7">
              <w:rPr>
                <w:sz w:val="24"/>
                <w:szCs w:val="24"/>
                <w:lang w:val="en-US"/>
              </w:rPr>
              <w:t xml:space="preserve">our </w:t>
            </w:r>
            <w:r w:rsidRPr="006C15D7">
              <w:rPr>
                <w:spacing w:val="-2"/>
                <w:sz w:val="24"/>
                <w:szCs w:val="24"/>
                <w:lang w:val="en-US"/>
              </w:rPr>
              <w:t>futures”</w:t>
            </w:r>
          </w:p>
          <w:p w14:paraId="24D664C9" w14:textId="77777777" w:rsidR="001B7714" w:rsidRPr="006C15D7" w:rsidRDefault="001B7714" w:rsidP="001B7714">
            <w:pPr>
              <w:pStyle w:val="TableParagraph"/>
              <w:tabs>
                <w:tab w:val="left" w:pos="1568"/>
                <w:tab w:val="left" w:pos="3070"/>
                <w:tab w:val="left" w:pos="3775"/>
                <w:tab w:val="left" w:pos="4868"/>
                <w:tab w:val="left" w:pos="5775"/>
              </w:tabs>
              <w:spacing w:line="271" w:lineRule="exact"/>
              <w:rPr>
                <w:sz w:val="24"/>
                <w:szCs w:val="24"/>
                <w:lang w:val="en-US"/>
              </w:rPr>
            </w:pPr>
            <w:r w:rsidRPr="006C15D7">
              <w:rPr>
                <w:spacing w:val="-2"/>
                <w:sz w:val="24"/>
                <w:szCs w:val="24"/>
                <w:lang w:val="en-US"/>
              </w:rPr>
              <w:t>Speaking:</w:t>
            </w:r>
            <w:r w:rsidRPr="006C15D7">
              <w:rPr>
                <w:sz w:val="24"/>
                <w:szCs w:val="24"/>
                <w:lang w:val="en-US"/>
              </w:rPr>
              <w:tab/>
            </w:r>
            <w:r w:rsidRPr="006C15D7">
              <w:rPr>
                <w:spacing w:val="-2"/>
                <w:sz w:val="24"/>
                <w:szCs w:val="24"/>
                <w:lang w:val="en-US"/>
              </w:rPr>
              <w:t>discussion</w:t>
            </w:r>
            <w:r w:rsidRPr="006C15D7">
              <w:rPr>
                <w:sz w:val="24"/>
                <w:szCs w:val="24"/>
                <w:lang w:val="en-US"/>
              </w:rPr>
              <w:tab/>
            </w:r>
            <w:r w:rsidRPr="006C15D7">
              <w:rPr>
                <w:spacing w:val="-5"/>
                <w:sz w:val="24"/>
                <w:szCs w:val="24"/>
                <w:lang w:val="en-US"/>
              </w:rPr>
              <w:t>of</w:t>
            </w:r>
            <w:r w:rsidRPr="006C15D7">
              <w:rPr>
                <w:sz w:val="24"/>
                <w:szCs w:val="24"/>
                <w:lang w:val="en-US"/>
              </w:rPr>
              <w:tab/>
            </w:r>
            <w:r w:rsidRPr="006C15D7">
              <w:rPr>
                <w:spacing w:val="-2"/>
                <w:sz w:val="24"/>
                <w:szCs w:val="24"/>
                <w:lang w:val="en-US"/>
              </w:rPr>
              <w:t>recent</w:t>
            </w:r>
            <w:r w:rsidRPr="006C15D7">
              <w:rPr>
                <w:sz w:val="24"/>
                <w:szCs w:val="24"/>
                <w:lang w:val="en-US"/>
              </w:rPr>
              <w:tab/>
            </w:r>
            <w:r w:rsidRPr="006C15D7">
              <w:rPr>
                <w:spacing w:val="-4"/>
                <w:sz w:val="24"/>
                <w:szCs w:val="24"/>
                <w:lang w:val="en-US"/>
              </w:rPr>
              <w:t>post</w:t>
            </w:r>
            <w:r w:rsidRPr="006C15D7">
              <w:rPr>
                <w:sz w:val="24"/>
                <w:szCs w:val="24"/>
                <w:lang w:val="en-US"/>
              </w:rPr>
              <w:tab/>
            </w:r>
            <w:r w:rsidRPr="006C15D7">
              <w:rPr>
                <w:spacing w:val="-4"/>
                <w:sz w:val="24"/>
                <w:szCs w:val="24"/>
                <w:lang w:val="en-US"/>
              </w:rPr>
              <w:t>with</w:t>
            </w:r>
          </w:p>
          <w:p w14:paraId="05D12B63" w14:textId="77777777" w:rsidR="001B7714" w:rsidRPr="006C15D7" w:rsidRDefault="001B7714" w:rsidP="001B7714">
            <w:pPr>
              <w:tabs>
                <w:tab w:val="left" w:pos="1276"/>
              </w:tabs>
              <w:rPr>
                <w:spacing w:val="-2"/>
              </w:rPr>
            </w:pPr>
            <w:r w:rsidRPr="006C15D7">
              <w:rPr>
                <w:spacing w:val="-2"/>
              </w:rPr>
              <w:t>#InternationalRelations</w:t>
            </w:r>
          </w:p>
          <w:p w14:paraId="2B52BA6E" w14:textId="58DF33C0" w:rsidR="00D50E4D" w:rsidRPr="006C15D7" w:rsidRDefault="001B7714" w:rsidP="001B7714">
            <w:pPr>
              <w:tabs>
                <w:tab w:val="left" w:pos="1276"/>
              </w:tabs>
              <w:rPr>
                <w:b/>
              </w:rPr>
            </w:pPr>
            <w:r w:rsidRPr="006C15D7">
              <w:rPr>
                <w:b/>
              </w:rPr>
              <w:t>News Round –up.</w:t>
            </w:r>
            <w:r w:rsidRPr="006C15D7">
              <w:t xml:space="preserve"> Rendering and Commenting of a newspaper article on the current global issues.</w:t>
            </w:r>
            <w:r w:rsidRPr="006C15D7">
              <w:rPr>
                <w:color w:val="FF0000"/>
              </w:rPr>
              <w:t>..</w:t>
            </w:r>
          </w:p>
        </w:tc>
        <w:tc>
          <w:tcPr>
            <w:tcW w:w="999" w:type="dxa"/>
          </w:tcPr>
          <w:p w14:paraId="1FC6CB41" w14:textId="525B84FD" w:rsidR="00D50E4D" w:rsidRPr="006C15D7" w:rsidRDefault="004916DB" w:rsidP="00D50E4D">
            <w:pPr>
              <w:tabs>
                <w:tab w:val="left" w:pos="1276"/>
              </w:tabs>
              <w:jc w:val="center"/>
            </w:pPr>
            <w:r w:rsidRPr="006C15D7">
              <w:t>3</w:t>
            </w:r>
          </w:p>
        </w:tc>
        <w:tc>
          <w:tcPr>
            <w:tcW w:w="728" w:type="dxa"/>
          </w:tcPr>
          <w:p w14:paraId="2870466B" w14:textId="4A8370B5" w:rsidR="00D50E4D" w:rsidRPr="006C15D7" w:rsidRDefault="001350F0" w:rsidP="00D50E4D">
            <w:pPr>
              <w:tabs>
                <w:tab w:val="left" w:pos="1276"/>
              </w:tabs>
              <w:jc w:val="center"/>
            </w:pPr>
            <w:r w:rsidRPr="006C15D7">
              <w:t>0</w:t>
            </w:r>
          </w:p>
        </w:tc>
      </w:tr>
      <w:tr w:rsidR="008642A4" w:rsidRPr="006C15D7" w14:paraId="06FD8733" w14:textId="77777777" w:rsidTr="002C46E9">
        <w:tc>
          <w:tcPr>
            <w:tcW w:w="866" w:type="dxa"/>
            <w:vMerge w:val="restart"/>
          </w:tcPr>
          <w:p w14:paraId="005973C5" w14:textId="2C0A1819" w:rsidR="008642A4" w:rsidRPr="006C15D7" w:rsidRDefault="00D827E8" w:rsidP="005B72B3">
            <w:pPr>
              <w:tabs>
                <w:tab w:val="left" w:pos="1276"/>
              </w:tabs>
              <w:jc w:val="center"/>
              <w:rPr>
                <w:b/>
                <w:bCs/>
              </w:rPr>
            </w:pPr>
            <w:r w:rsidRPr="006C15D7">
              <w:rPr>
                <w:b/>
                <w:bCs/>
              </w:rPr>
              <w:t>2</w:t>
            </w:r>
          </w:p>
        </w:tc>
        <w:tc>
          <w:tcPr>
            <w:tcW w:w="7916" w:type="dxa"/>
          </w:tcPr>
          <w:p w14:paraId="719E5E11" w14:textId="77777777" w:rsidR="001B7714" w:rsidRPr="006C15D7" w:rsidRDefault="001B7714" w:rsidP="001B7714">
            <w:pPr>
              <w:adjustRightInd w:val="0"/>
              <w:ind w:left="-851"/>
              <w:jc w:val="center"/>
              <w:rPr>
                <w:b/>
                <w:bCs/>
                <w:color w:val="000000"/>
              </w:rPr>
            </w:pPr>
            <w:r w:rsidRPr="006C15D7">
              <w:rPr>
                <w:b/>
              </w:rPr>
              <w:t>Diplomacy:</w:t>
            </w:r>
            <w:r w:rsidRPr="006C15D7">
              <w:rPr>
                <w:b/>
                <w:spacing w:val="-7"/>
              </w:rPr>
              <w:t xml:space="preserve"> </w:t>
            </w:r>
            <w:r w:rsidRPr="006C15D7">
              <w:rPr>
                <w:b/>
              </w:rPr>
              <w:t>bilateral</w:t>
            </w:r>
            <w:r w:rsidRPr="006C15D7">
              <w:rPr>
                <w:b/>
                <w:spacing w:val="-12"/>
              </w:rPr>
              <w:t xml:space="preserve"> </w:t>
            </w:r>
            <w:r w:rsidRPr="006C15D7">
              <w:rPr>
                <w:b/>
              </w:rPr>
              <w:t>and</w:t>
            </w:r>
            <w:r w:rsidRPr="006C15D7">
              <w:rPr>
                <w:b/>
                <w:spacing w:val="-7"/>
              </w:rPr>
              <w:t xml:space="preserve"> </w:t>
            </w:r>
            <w:r w:rsidRPr="006C15D7">
              <w:rPr>
                <w:b/>
              </w:rPr>
              <w:t>multilateral. “</w:t>
            </w:r>
            <w:r w:rsidRPr="006C15D7">
              <w:rPr>
                <w:b/>
                <w:bCs/>
                <w:color w:val="000000"/>
              </w:rPr>
              <w:t xml:space="preserve">Nazir </w:t>
            </w:r>
            <w:proofErr w:type="spellStart"/>
            <w:r w:rsidRPr="006C15D7">
              <w:rPr>
                <w:b/>
                <w:bCs/>
                <w:color w:val="000000"/>
              </w:rPr>
              <w:t>Turekulov</w:t>
            </w:r>
            <w:proofErr w:type="spellEnd"/>
          </w:p>
          <w:p w14:paraId="638B9EE5" w14:textId="77777777" w:rsidR="001B7714" w:rsidRPr="006C15D7" w:rsidRDefault="001B7714" w:rsidP="001B7714">
            <w:pPr>
              <w:pStyle w:val="TableParagraph"/>
              <w:spacing w:before="1" w:line="237" w:lineRule="auto"/>
              <w:ind w:right="1355"/>
              <w:rPr>
                <w:sz w:val="24"/>
                <w:szCs w:val="24"/>
                <w:lang w:val="en-US"/>
              </w:rPr>
            </w:pPr>
            <w:r w:rsidRPr="006C15D7">
              <w:rPr>
                <w:sz w:val="24"/>
                <w:szCs w:val="24"/>
                <w:lang w:val="en-US"/>
              </w:rPr>
              <w:t>Vocabulary:</w:t>
            </w:r>
            <w:r w:rsidRPr="006C15D7">
              <w:rPr>
                <w:spacing w:val="-12"/>
                <w:sz w:val="24"/>
                <w:szCs w:val="24"/>
                <w:lang w:val="en-US"/>
              </w:rPr>
              <w:t xml:space="preserve"> </w:t>
            </w:r>
            <w:r w:rsidRPr="006C15D7">
              <w:rPr>
                <w:sz w:val="24"/>
                <w:szCs w:val="24"/>
                <w:lang w:val="en-US"/>
              </w:rPr>
              <w:t>international</w:t>
            </w:r>
            <w:r w:rsidRPr="006C15D7">
              <w:rPr>
                <w:spacing w:val="-15"/>
                <w:sz w:val="24"/>
                <w:szCs w:val="24"/>
                <w:lang w:val="en-US"/>
              </w:rPr>
              <w:t xml:space="preserve"> </w:t>
            </w:r>
            <w:r w:rsidRPr="006C15D7">
              <w:rPr>
                <w:sz w:val="24"/>
                <w:szCs w:val="24"/>
                <w:lang w:val="en-US"/>
              </w:rPr>
              <w:t>relations</w:t>
            </w:r>
            <w:r w:rsidRPr="006C15D7">
              <w:rPr>
                <w:spacing w:val="-15"/>
                <w:sz w:val="24"/>
                <w:szCs w:val="24"/>
                <w:lang w:val="en-US"/>
              </w:rPr>
              <w:t xml:space="preserve"> </w:t>
            </w:r>
            <w:r w:rsidRPr="006C15D7">
              <w:rPr>
                <w:sz w:val="24"/>
                <w:szCs w:val="24"/>
                <w:lang w:val="en-US"/>
              </w:rPr>
              <w:t>terminology Grammar: Active vs. Passive Voice</w:t>
            </w:r>
          </w:p>
          <w:p w14:paraId="02BB0B96" w14:textId="7E5BA69B" w:rsidR="008642A4" w:rsidRPr="006C15D7" w:rsidRDefault="001B7714" w:rsidP="001B7714">
            <w:pPr>
              <w:rPr>
                <w:lang w:val="en-US" w:eastAsia="ru-RU"/>
              </w:rPr>
            </w:pPr>
            <w:r w:rsidRPr="006C15D7">
              <w:t>Reading:</w:t>
            </w:r>
            <w:r w:rsidRPr="006C15D7">
              <w:rPr>
                <w:spacing w:val="-5"/>
              </w:rPr>
              <w:t xml:space="preserve"> </w:t>
            </w:r>
            <w:r w:rsidRPr="006C15D7">
              <w:t>The</w:t>
            </w:r>
            <w:r w:rsidRPr="006C15D7">
              <w:rPr>
                <w:spacing w:val="-6"/>
              </w:rPr>
              <w:t xml:space="preserve"> </w:t>
            </w:r>
            <w:r w:rsidRPr="006C15D7">
              <w:t>Evolution</w:t>
            </w:r>
            <w:r w:rsidRPr="006C15D7">
              <w:rPr>
                <w:spacing w:val="-9"/>
              </w:rPr>
              <w:t xml:space="preserve"> </w:t>
            </w:r>
            <w:r w:rsidRPr="006C15D7">
              <w:t>of</w:t>
            </w:r>
            <w:r w:rsidRPr="006C15D7">
              <w:rPr>
                <w:spacing w:val="-12"/>
              </w:rPr>
              <w:t xml:space="preserve"> </w:t>
            </w:r>
            <w:r w:rsidRPr="006C15D7">
              <w:t>Multilateral</w:t>
            </w:r>
            <w:r w:rsidRPr="006C15D7">
              <w:rPr>
                <w:spacing w:val="-13"/>
              </w:rPr>
              <w:t xml:space="preserve"> </w:t>
            </w:r>
            <w:r w:rsidRPr="006C15D7">
              <w:t>Diplomacy Speaking</w:t>
            </w:r>
            <w:r w:rsidRPr="006C15D7">
              <w:rPr>
                <w:b/>
              </w:rPr>
              <w:t xml:space="preserve">: </w:t>
            </w:r>
            <w:r w:rsidRPr="006C15D7">
              <w:t>agreeing or disagreeing with a quote</w:t>
            </w:r>
          </w:p>
        </w:tc>
        <w:tc>
          <w:tcPr>
            <w:tcW w:w="999" w:type="dxa"/>
          </w:tcPr>
          <w:p w14:paraId="5CB823C0" w14:textId="3C7EEB0D" w:rsidR="008642A4" w:rsidRPr="006C15D7" w:rsidRDefault="004916DB" w:rsidP="005B72B3">
            <w:pPr>
              <w:tabs>
                <w:tab w:val="left" w:pos="1276"/>
              </w:tabs>
              <w:jc w:val="center"/>
            </w:pPr>
            <w:r w:rsidRPr="006C15D7">
              <w:t>3</w:t>
            </w:r>
          </w:p>
        </w:tc>
        <w:tc>
          <w:tcPr>
            <w:tcW w:w="728" w:type="dxa"/>
          </w:tcPr>
          <w:p w14:paraId="1F40760D" w14:textId="0533DEDB" w:rsidR="008642A4" w:rsidRPr="006C15D7" w:rsidRDefault="004916DB" w:rsidP="005B72B3">
            <w:pPr>
              <w:tabs>
                <w:tab w:val="left" w:pos="1276"/>
              </w:tabs>
              <w:jc w:val="center"/>
            </w:pPr>
            <w:r w:rsidRPr="006C15D7">
              <w:t>1</w:t>
            </w:r>
            <w:r w:rsidR="001350F0" w:rsidRPr="006C15D7">
              <w:t>5</w:t>
            </w:r>
          </w:p>
        </w:tc>
      </w:tr>
      <w:tr w:rsidR="008642A4" w:rsidRPr="006C15D7" w14:paraId="025DEE36" w14:textId="77777777" w:rsidTr="002C46E9">
        <w:tc>
          <w:tcPr>
            <w:tcW w:w="866" w:type="dxa"/>
            <w:vMerge/>
          </w:tcPr>
          <w:p w14:paraId="63BB6767" w14:textId="77777777" w:rsidR="008642A4" w:rsidRPr="006C15D7" w:rsidRDefault="008642A4" w:rsidP="005B72B3">
            <w:pPr>
              <w:tabs>
                <w:tab w:val="left" w:pos="1276"/>
              </w:tabs>
              <w:jc w:val="center"/>
              <w:rPr>
                <w:b/>
                <w:bCs/>
              </w:rPr>
            </w:pPr>
          </w:p>
        </w:tc>
        <w:tc>
          <w:tcPr>
            <w:tcW w:w="7916" w:type="dxa"/>
          </w:tcPr>
          <w:p w14:paraId="3AC03C6A" w14:textId="599B3320" w:rsidR="008642A4" w:rsidRPr="006C15D7" w:rsidRDefault="008E4702" w:rsidP="00455784">
            <w:pPr>
              <w:jc w:val="both"/>
              <w:rPr>
                <w:bCs/>
                <w:color w:val="FF0000"/>
                <w:lang w:val="kk-KZ"/>
              </w:rPr>
            </w:pPr>
            <w:r w:rsidRPr="006C15D7">
              <w:rPr>
                <w:b/>
                <w:lang w:val="en-US"/>
              </w:rPr>
              <w:t>IWST</w:t>
            </w:r>
            <w:r w:rsidR="00D25C7B" w:rsidRPr="006C15D7">
              <w:rPr>
                <w:b/>
                <w:lang w:val="en-US"/>
              </w:rPr>
              <w:t xml:space="preserve"> 1 Consultation on the implementation of IWS 1</w:t>
            </w:r>
          </w:p>
        </w:tc>
        <w:tc>
          <w:tcPr>
            <w:tcW w:w="999" w:type="dxa"/>
          </w:tcPr>
          <w:p w14:paraId="7BDA790F" w14:textId="47A3FA9E" w:rsidR="008642A4" w:rsidRPr="006C15D7" w:rsidRDefault="004827DD" w:rsidP="005B72B3">
            <w:pPr>
              <w:tabs>
                <w:tab w:val="left" w:pos="1276"/>
              </w:tabs>
              <w:jc w:val="center"/>
              <w:rPr>
                <w:b/>
              </w:rPr>
            </w:pPr>
            <w:r w:rsidRPr="006C15D7">
              <w:rPr>
                <w:b/>
              </w:rPr>
              <w:t>1</w:t>
            </w:r>
          </w:p>
        </w:tc>
        <w:tc>
          <w:tcPr>
            <w:tcW w:w="728" w:type="dxa"/>
          </w:tcPr>
          <w:p w14:paraId="07632A64" w14:textId="77777777" w:rsidR="008642A4" w:rsidRPr="006C15D7" w:rsidRDefault="008642A4" w:rsidP="005B72B3">
            <w:pPr>
              <w:tabs>
                <w:tab w:val="left" w:pos="1276"/>
              </w:tabs>
              <w:jc w:val="center"/>
              <w:rPr>
                <w:b/>
              </w:rPr>
            </w:pPr>
          </w:p>
        </w:tc>
      </w:tr>
      <w:tr w:rsidR="008642A4" w:rsidRPr="006C15D7" w14:paraId="5F3089A3" w14:textId="77777777" w:rsidTr="002C46E9">
        <w:tc>
          <w:tcPr>
            <w:tcW w:w="866" w:type="dxa"/>
          </w:tcPr>
          <w:p w14:paraId="688843B7" w14:textId="77777777" w:rsidR="008642A4" w:rsidRPr="006C15D7" w:rsidRDefault="008642A4" w:rsidP="005B72B3">
            <w:pPr>
              <w:tabs>
                <w:tab w:val="left" w:pos="1276"/>
              </w:tabs>
              <w:jc w:val="center"/>
              <w:rPr>
                <w:b/>
                <w:bCs/>
              </w:rPr>
            </w:pPr>
            <w:r w:rsidRPr="006C15D7">
              <w:rPr>
                <w:b/>
                <w:bCs/>
              </w:rPr>
              <w:t>3</w:t>
            </w:r>
          </w:p>
        </w:tc>
        <w:tc>
          <w:tcPr>
            <w:tcW w:w="7916" w:type="dxa"/>
          </w:tcPr>
          <w:p w14:paraId="1EE0E778" w14:textId="77777777" w:rsidR="001B7714" w:rsidRPr="006C15D7" w:rsidRDefault="001B7714" w:rsidP="001B7714">
            <w:pPr>
              <w:pStyle w:val="TableParagraph"/>
              <w:spacing w:line="237" w:lineRule="auto"/>
              <w:rPr>
                <w:b/>
                <w:spacing w:val="-2"/>
                <w:sz w:val="24"/>
                <w:szCs w:val="24"/>
                <w:lang w:val="en-US"/>
              </w:rPr>
            </w:pPr>
            <w:r w:rsidRPr="006C15D7">
              <w:rPr>
                <w:b/>
                <w:sz w:val="24"/>
                <w:szCs w:val="24"/>
                <w:lang w:val="en-US"/>
              </w:rPr>
              <w:t>PT3</w:t>
            </w:r>
            <w:r w:rsidRPr="006C15D7">
              <w:rPr>
                <w:b/>
                <w:spacing w:val="40"/>
                <w:sz w:val="24"/>
                <w:szCs w:val="24"/>
                <w:lang w:val="en-US"/>
              </w:rPr>
              <w:t xml:space="preserve"> </w:t>
            </w:r>
            <w:r w:rsidRPr="006C15D7">
              <w:rPr>
                <w:b/>
                <w:sz w:val="24"/>
                <w:szCs w:val="24"/>
                <w:lang w:val="en-US"/>
              </w:rPr>
              <w:t>Diplomat:</w:t>
            </w:r>
            <w:r w:rsidRPr="006C15D7">
              <w:rPr>
                <w:b/>
                <w:spacing w:val="40"/>
                <w:sz w:val="24"/>
                <w:szCs w:val="24"/>
                <w:lang w:val="en-US"/>
              </w:rPr>
              <w:t xml:space="preserve"> </w:t>
            </w:r>
            <w:r w:rsidRPr="006C15D7">
              <w:rPr>
                <w:b/>
                <w:sz w:val="24"/>
                <w:szCs w:val="24"/>
                <w:lang w:val="en-US"/>
              </w:rPr>
              <w:t>main</w:t>
            </w:r>
            <w:r w:rsidRPr="006C15D7">
              <w:rPr>
                <w:b/>
                <w:spacing w:val="40"/>
                <w:sz w:val="24"/>
                <w:szCs w:val="24"/>
                <w:lang w:val="en-US"/>
              </w:rPr>
              <w:t xml:space="preserve"> </w:t>
            </w:r>
            <w:r w:rsidRPr="006C15D7">
              <w:rPr>
                <w:b/>
                <w:sz w:val="24"/>
                <w:szCs w:val="24"/>
                <w:lang w:val="en-US"/>
              </w:rPr>
              <w:t>responsibilities,</w:t>
            </w:r>
            <w:r w:rsidRPr="006C15D7">
              <w:rPr>
                <w:b/>
                <w:spacing w:val="40"/>
                <w:sz w:val="24"/>
                <w:szCs w:val="24"/>
                <w:lang w:val="en-US"/>
              </w:rPr>
              <w:t xml:space="preserve"> </w:t>
            </w:r>
            <w:r w:rsidRPr="006C15D7">
              <w:rPr>
                <w:b/>
                <w:sz w:val="24"/>
                <w:szCs w:val="24"/>
                <w:lang w:val="en-US"/>
              </w:rPr>
              <w:t>qualities</w:t>
            </w:r>
            <w:r w:rsidRPr="006C15D7">
              <w:rPr>
                <w:b/>
                <w:spacing w:val="40"/>
                <w:sz w:val="24"/>
                <w:szCs w:val="24"/>
                <w:lang w:val="en-US"/>
              </w:rPr>
              <w:t xml:space="preserve"> </w:t>
            </w:r>
            <w:r w:rsidRPr="006C15D7">
              <w:rPr>
                <w:b/>
                <w:sz w:val="24"/>
                <w:szCs w:val="24"/>
                <w:lang w:val="en-US"/>
              </w:rPr>
              <w:t>and</w:t>
            </w:r>
            <w:r w:rsidRPr="006C15D7">
              <w:rPr>
                <w:b/>
                <w:spacing w:val="40"/>
                <w:sz w:val="24"/>
                <w:szCs w:val="24"/>
                <w:lang w:val="en-US"/>
              </w:rPr>
              <w:t xml:space="preserve"> </w:t>
            </w:r>
            <w:r w:rsidRPr="006C15D7">
              <w:rPr>
                <w:b/>
                <w:sz w:val="24"/>
                <w:szCs w:val="24"/>
                <w:lang w:val="en-US"/>
              </w:rPr>
              <w:t xml:space="preserve">skills, </w:t>
            </w:r>
            <w:r w:rsidRPr="006C15D7">
              <w:rPr>
                <w:b/>
                <w:spacing w:val="-2"/>
                <w:sz w:val="24"/>
                <w:szCs w:val="24"/>
                <w:lang w:val="en-US"/>
              </w:rPr>
              <w:t>interview.</w:t>
            </w:r>
          </w:p>
          <w:p w14:paraId="351CBAAA" w14:textId="77777777" w:rsidR="001B7714" w:rsidRPr="006C15D7" w:rsidRDefault="001B7714" w:rsidP="001B7714">
            <w:pPr>
              <w:adjustRightInd w:val="0"/>
              <w:ind w:left="-851"/>
              <w:jc w:val="center"/>
              <w:rPr>
                <w:b/>
                <w:bCs/>
              </w:rPr>
            </w:pPr>
            <w:r w:rsidRPr="006C15D7">
              <w:rPr>
                <w:b/>
              </w:rPr>
              <w:t>“</w:t>
            </w:r>
            <w:r w:rsidRPr="006C15D7">
              <w:rPr>
                <w:b/>
                <w:bCs/>
              </w:rPr>
              <w:t xml:space="preserve">Akmaral </w:t>
            </w:r>
            <w:proofErr w:type="spellStart"/>
            <w:r w:rsidRPr="006C15D7">
              <w:rPr>
                <w:b/>
                <w:bCs/>
              </w:rPr>
              <w:t>Khaidarovna</w:t>
            </w:r>
            <w:proofErr w:type="spellEnd"/>
            <w:r w:rsidRPr="006C15D7">
              <w:rPr>
                <w:b/>
                <w:bCs/>
              </w:rPr>
              <w:t xml:space="preserve"> Arystanbekova, </w:t>
            </w:r>
          </w:p>
          <w:p w14:paraId="2A31DDF5" w14:textId="77777777" w:rsidR="001B7714" w:rsidRPr="006C15D7" w:rsidRDefault="001B7714" w:rsidP="001B7714">
            <w:pPr>
              <w:adjustRightInd w:val="0"/>
              <w:ind w:left="-851"/>
              <w:jc w:val="center"/>
            </w:pPr>
            <w:r w:rsidRPr="006C15D7">
              <w:rPr>
                <w:b/>
                <w:bCs/>
              </w:rPr>
              <w:t>the first Permanent Representative of Kazakhstan to the UN”</w:t>
            </w:r>
          </w:p>
          <w:p w14:paraId="561CBD72" w14:textId="77777777" w:rsidR="001B7714" w:rsidRPr="006C15D7" w:rsidRDefault="001B7714" w:rsidP="001B7714">
            <w:pPr>
              <w:pStyle w:val="TableParagraph"/>
              <w:spacing w:line="272" w:lineRule="exact"/>
              <w:rPr>
                <w:sz w:val="24"/>
                <w:szCs w:val="24"/>
                <w:lang w:val="en-US"/>
              </w:rPr>
            </w:pPr>
            <w:r w:rsidRPr="006C15D7">
              <w:rPr>
                <w:sz w:val="24"/>
                <w:szCs w:val="24"/>
                <w:lang w:val="en-US"/>
              </w:rPr>
              <w:t>Vocabulary:</w:t>
            </w:r>
            <w:r w:rsidRPr="006C15D7">
              <w:rPr>
                <w:spacing w:val="-1"/>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7"/>
                <w:sz w:val="24"/>
                <w:szCs w:val="24"/>
                <w:lang w:val="en-US"/>
              </w:rPr>
              <w:t xml:space="preserve"> </w:t>
            </w:r>
            <w:r w:rsidRPr="006C15D7">
              <w:rPr>
                <w:spacing w:val="-2"/>
                <w:sz w:val="24"/>
                <w:szCs w:val="24"/>
                <w:lang w:val="en-US"/>
              </w:rPr>
              <w:t>terminology</w:t>
            </w:r>
          </w:p>
          <w:p w14:paraId="4E9AA2DE" w14:textId="279C9628" w:rsidR="00F401F2" w:rsidRPr="006C15D7" w:rsidRDefault="001B7714" w:rsidP="001B7714">
            <w:pPr>
              <w:rPr>
                <w:lang w:val="en-US" w:eastAsia="ru-RU"/>
              </w:rPr>
            </w:pPr>
            <w:r w:rsidRPr="006C15D7">
              <w:t>Grammar:</w:t>
            </w:r>
            <w:r w:rsidRPr="006C15D7">
              <w:rPr>
                <w:spacing w:val="-2"/>
              </w:rPr>
              <w:t xml:space="preserve"> </w:t>
            </w:r>
            <w:r w:rsidRPr="006C15D7">
              <w:t>Modals</w:t>
            </w:r>
            <w:r w:rsidRPr="006C15D7">
              <w:rPr>
                <w:spacing w:val="-4"/>
              </w:rPr>
              <w:t xml:space="preserve"> </w:t>
            </w:r>
            <w:r w:rsidRPr="006C15D7">
              <w:t>and</w:t>
            </w:r>
            <w:r w:rsidRPr="006C15D7">
              <w:rPr>
                <w:spacing w:val="-3"/>
              </w:rPr>
              <w:t xml:space="preserve"> </w:t>
            </w:r>
            <w:r w:rsidRPr="006C15D7">
              <w:t>semi-</w:t>
            </w:r>
            <w:r w:rsidRPr="006C15D7">
              <w:rPr>
                <w:spacing w:val="-2"/>
              </w:rPr>
              <w:t>modals</w:t>
            </w:r>
          </w:p>
        </w:tc>
        <w:tc>
          <w:tcPr>
            <w:tcW w:w="999" w:type="dxa"/>
          </w:tcPr>
          <w:p w14:paraId="1D66F1E5" w14:textId="1AB72CB1" w:rsidR="008642A4" w:rsidRPr="006C15D7" w:rsidRDefault="004916DB" w:rsidP="005B72B3">
            <w:pPr>
              <w:tabs>
                <w:tab w:val="left" w:pos="1276"/>
              </w:tabs>
              <w:jc w:val="center"/>
            </w:pPr>
            <w:r w:rsidRPr="006C15D7">
              <w:t>3</w:t>
            </w:r>
          </w:p>
        </w:tc>
        <w:tc>
          <w:tcPr>
            <w:tcW w:w="728" w:type="dxa"/>
          </w:tcPr>
          <w:p w14:paraId="5CE5EB66" w14:textId="40257C3C" w:rsidR="008642A4" w:rsidRPr="006C15D7" w:rsidRDefault="004916DB" w:rsidP="005B72B3">
            <w:pPr>
              <w:tabs>
                <w:tab w:val="left" w:pos="1276"/>
              </w:tabs>
              <w:jc w:val="center"/>
            </w:pPr>
            <w:r w:rsidRPr="006C15D7">
              <w:t>1</w:t>
            </w:r>
            <w:r w:rsidR="001350F0" w:rsidRPr="006C15D7">
              <w:t>5</w:t>
            </w:r>
          </w:p>
          <w:p w14:paraId="2538C2B6" w14:textId="77777777" w:rsidR="00F401F2" w:rsidRPr="006C15D7" w:rsidRDefault="00F401F2" w:rsidP="00F401F2"/>
          <w:p w14:paraId="486EC89D" w14:textId="77777777" w:rsidR="00F401F2" w:rsidRPr="006C15D7" w:rsidRDefault="00F401F2" w:rsidP="00F401F2"/>
          <w:p w14:paraId="3C48A211" w14:textId="77777777" w:rsidR="00F401F2" w:rsidRPr="006C15D7" w:rsidRDefault="00F401F2" w:rsidP="00F401F2"/>
          <w:p w14:paraId="115AB077" w14:textId="0D59B7C5" w:rsidR="00F401F2" w:rsidRPr="006C15D7" w:rsidRDefault="00F401F2" w:rsidP="00F401F2">
            <w:r w:rsidRPr="006C15D7">
              <w:t xml:space="preserve">     </w:t>
            </w:r>
          </w:p>
        </w:tc>
      </w:tr>
      <w:tr w:rsidR="004916DB" w:rsidRPr="006C15D7" w14:paraId="3A8A6677" w14:textId="77777777" w:rsidTr="002C46E9">
        <w:tc>
          <w:tcPr>
            <w:tcW w:w="866" w:type="dxa"/>
          </w:tcPr>
          <w:p w14:paraId="7680D89C" w14:textId="77777777" w:rsidR="004916DB" w:rsidRPr="006C15D7" w:rsidRDefault="004916DB" w:rsidP="005B72B3">
            <w:pPr>
              <w:tabs>
                <w:tab w:val="left" w:pos="1276"/>
              </w:tabs>
              <w:jc w:val="center"/>
              <w:rPr>
                <w:b/>
                <w:bCs/>
              </w:rPr>
            </w:pPr>
          </w:p>
        </w:tc>
        <w:tc>
          <w:tcPr>
            <w:tcW w:w="7916" w:type="dxa"/>
          </w:tcPr>
          <w:p w14:paraId="6CA45071" w14:textId="5926440A" w:rsidR="001B7714" w:rsidRPr="006C15D7" w:rsidRDefault="001B7714" w:rsidP="001B7714">
            <w:pPr>
              <w:rPr>
                <w:b/>
              </w:rPr>
            </w:pPr>
            <w:r w:rsidRPr="006C15D7">
              <w:rPr>
                <w:b/>
              </w:rPr>
              <w:t xml:space="preserve">IWSP </w:t>
            </w:r>
            <w:r w:rsidR="005D51B5" w:rsidRPr="006C15D7">
              <w:rPr>
                <w:b/>
              </w:rPr>
              <w:t>2</w:t>
            </w:r>
            <w:r w:rsidRPr="006C15D7">
              <w:rPr>
                <w:b/>
              </w:rPr>
              <w:t xml:space="preserve"> Consultation </w:t>
            </w:r>
          </w:p>
          <w:p w14:paraId="4802D102" w14:textId="76AEF429" w:rsidR="004916DB" w:rsidRPr="006C15D7" w:rsidRDefault="001B7714" w:rsidP="001B7714">
            <w:pPr>
              <w:rPr>
                <w:b/>
              </w:rPr>
            </w:pPr>
            <w:r w:rsidRPr="006C15D7">
              <w:rPr>
                <w:b/>
              </w:rPr>
              <w:t xml:space="preserve">IWS  1  “Famous Diplomats of </w:t>
            </w:r>
            <w:proofErr w:type="spellStart"/>
            <w:r w:rsidRPr="006C15D7">
              <w:rPr>
                <w:b/>
              </w:rPr>
              <w:t>Qazaqstan</w:t>
            </w:r>
            <w:proofErr w:type="spellEnd"/>
          </w:p>
        </w:tc>
        <w:tc>
          <w:tcPr>
            <w:tcW w:w="999" w:type="dxa"/>
          </w:tcPr>
          <w:p w14:paraId="2F1908C7" w14:textId="2D67B62C" w:rsidR="004916DB" w:rsidRPr="006C15D7" w:rsidRDefault="004916DB" w:rsidP="005B72B3">
            <w:pPr>
              <w:tabs>
                <w:tab w:val="left" w:pos="1276"/>
              </w:tabs>
              <w:jc w:val="center"/>
            </w:pPr>
            <w:r w:rsidRPr="006C15D7">
              <w:t>1</w:t>
            </w:r>
          </w:p>
        </w:tc>
        <w:tc>
          <w:tcPr>
            <w:tcW w:w="728" w:type="dxa"/>
          </w:tcPr>
          <w:p w14:paraId="148133CB" w14:textId="77777777" w:rsidR="004916DB" w:rsidRPr="006C15D7" w:rsidRDefault="004916DB" w:rsidP="005B72B3">
            <w:pPr>
              <w:tabs>
                <w:tab w:val="left" w:pos="1276"/>
              </w:tabs>
              <w:jc w:val="center"/>
            </w:pPr>
          </w:p>
          <w:p w14:paraId="6E7285F8" w14:textId="69AB27CA" w:rsidR="001B7714" w:rsidRPr="006C15D7" w:rsidRDefault="001B7714" w:rsidP="005B72B3">
            <w:pPr>
              <w:tabs>
                <w:tab w:val="left" w:pos="1276"/>
              </w:tabs>
              <w:jc w:val="center"/>
            </w:pPr>
            <w:r w:rsidRPr="006C15D7">
              <w:t>10</w:t>
            </w:r>
          </w:p>
        </w:tc>
      </w:tr>
      <w:tr w:rsidR="00F91461" w:rsidRPr="006C15D7" w14:paraId="2FB2EF9C" w14:textId="77777777" w:rsidTr="002C46E9">
        <w:tc>
          <w:tcPr>
            <w:tcW w:w="866" w:type="dxa"/>
          </w:tcPr>
          <w:p w14:paraId="6D3145A1" w14:textId="77777777" w:rsidR="00F91461" w:rsidRPr="006C15D7" w:rsidRDefault="00F91461" w:rsidP="00F91461">
            <w:pPr>
              <w:tabs>
                <w:tab w:val="left" w:pos="1276"/>
              </w:tabs>
              <w:jc w:val="center"/>
              <w:rPr>
                <w:b/>
                <w:bCs/>
              </w:rPr>
            </w:pPr>
            <w:r w:rsidRPr="006C15D7">
              <w:rPr>
                <w:b/>
                <w:bCs/>
              </w:rPr>
              <w:t>4</w:t>
            </w:r>
          </w:p>
        </w:tc>
        <w:tc>
          <w:tcPr>
            <w:tcW w:w="7916" w:type="dxa"/>
          </w:tcPr>
          <w:p w14:paraId="4A938F7B" w14:textId="1E5FB6C0" w:rsidR="00F91461" w:rsidRPr="006C15D7" w:rsidRDefault="001B7714" w:rsidP="00DD62EA">
            <w:pPr>
              <w:rPr>
                <w:b/>
                <w:spacing w:val="-4"/>
              </w:rPr>
            </w:pPr>
            <w:r w:rsidRPr="006C15D7">
              <w:rPr>
                <w:b/>
              </w:rPr>
              <w:t>PT4</w:t>
            </w:r>
            <w:r w:rsidRPr="006C15D7">
              <w:rPr>
                <w:b/>
                <w:spacing w:val="-4"/>
              </w:rPr>
              <w:t xml:space="preserve"> The  </w:t>
            </w:r>
            <w:proofErr w:type="spellStart"/>
            <w:r w:rsidRPr="006C15D7">
              <w:rPr>
                <w:b/>
                <w:spacing w:val="-4"/>
              </w:rPr>
              <w:t>UNO.The</w:t>
            </w:r>
            <w:proofErr w:type="spellEnd"/>
            <w:r w:rsidRPr="006C15D7">
              <w:rPr>
                <w:b/>
                <w:spacing w:val="-4"/>
              </w:rPr>
              <w:t xml:space="preserve"> Charter of UNO. </w:t>
            </w:r>
          </w:p>
          <w:p w14:paraId="3AC2F066" w14:textId="77777777" w:rsidR="001B7714" w:rsidRPr="006C15D7" w:rsidRDefault="001B7714" w:rsidP="001B7714">
            <w:pPr>
              <w:pStyle w:val="TableParagraph"/>
              <w:rPr>
                <w:sz w:val="24"/>
                <w:szCs w:val="24"/>
                <w:lang w:val="en-US"/>
              </w:rPr>
            </w:pPr>
            <w:r w:rsidRPr="006C15D7">
              <w:rPr>
                <w:sz w:val="24"/>
                <w:szCs w:val="24"/>
                <w:lang w:val="en-US"/>
              </w:rPr>
              <w:t>Vocabulary:</w:t>
            </w:r>
            <w:r w:rsidRPr="006C15D7">
              <w:rPr>
                <w:spacing w:val="-1"/>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6"/>
                <w:sz w:val="24"/>
                <w:szCs w:val="24"/>
                <w:lang w:val="en-US"/>
              </w:rPr>
              <w:t xml:space="preserve"> </w:t>
            </w:r>
            <w:r w:rsidRPr="006C15D7">
              <w:rPr>
                <w:spacing w:val="-2"/>
                <w:sz w:val="24"/>
                <w:szCs w:val="24"/>
                <w:lang w:val="en-US"/>
              </w:rPr>
              <w:t>terminology</w:t>
            </w:r>
          </w:p>
          <w:p w14:paraId="638D4FD2" w14:textId="77777777" w:rsidR="001B7714" w:rsidRPr="006C15D7" w:rsidRDefault="001B7714" w:rsidP="001B7714">
            <w:pPr>
              <w:pStyle w:val="TableParagraph"/>
              <w:spacing w:before="2"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16491D9D" w14:textId="3F3C122A" w:rsidR="001B7714" w:rsidRPr="006C15D7" w:rsidRDefault="001B7714" w:rsidP="001B7714">
            <w:pPr>
              <w:rPr>
                <w:lang w:val="en-US" w:eastAsia="ru-RU"/>
              </w:rPr>
            </w:pPr>
            <w:r w:rsidRPr="006C15D7">
              <w:t>Grammar:</w:t>
            </w:r>
            <w:r w:rsidRPr="006C15D7">
              <w:rPr>
                <w:spacing w:val="-6"/>
              </w:rPr>
              <w:t xml:space="preserve"> </w:t>
            </w:r>
            <w:r w:rsidRPr="006C15D7">
              <w:t>Conditionals</w:t>
            </w:r>
            <w:r w:rsidRPr="006C15D7">
              <w:rPr>
                <w:spacing w:val="-2"/>
              </w:rPr>
              <w:t xml:space="preserve"> </w:t>
            </w:r>
            <w:r w:rsidRPr="006C15D7">
              <w:t>-</w:t>
            </w:r>
            <w:r w:rsidRPr="006C15D7">
              <w:rPr>
                <w:spacing w:val="-2"/>
              </w:rPr>
              <w:t xml:space="preserve"> </w:t>
            </w:r>
            <w:r w:rsidRPr="006C15D7">
              <w:t>zero,</w:t>
            </w:r>
            <w:r w:rsidRPr="006C15D7">
              <w:rPr>
                <w:spacing w:val="-6"/>
              </w:rPr>
              <w:t xml:space="preserve"> </w:t>
            </w:r>
            <w:r w:rsidRPr="006C15D7">
              <w:t>first,</w:t>
            </w:r>
            <w:r w:rsidRPr="006C15D7">
              <w:rPr>
                <w:spacing w:val="-2"/>
              </w:rPr>
              <w:t xml:space="preserve"> </w:t>
            </w:r>
            <w:r w:rsidRPr="006C15D7">
              <w:t>second,</w:t>
            </w:r>
            <w:r w:rsidRPr="006C15D7">
              <w:rPr>
                <w:spacing w:val="-6"/>
              </w:rPr>
              <w:t xml:space="preserve"> </w:t>
            </w:r>
            <w:r w:rsidRPr="006C15D7">
              <w:t>third,</w:t>
            </w:r>
            <w:r w:rsidRPr="006C15D7">
              <w:rPr>
                <w:spacing w:val="-1"/>
              </w:rPr>
              <w:t xml:space="preserve"> </w:t>
            </w:r>
            <w:r w:rsidRPr="006C15D7">
              <w:rPr>
                <w:spacing w:val="-2"/>
              </w:rPr>
              <w:t>mixed</w:t>
            </w:r>
          </w:p>
        </w:tc>
        <w:tc>
          <w:tcPr>
            <w:tcW w:w="999" w:type="dxa"/>
          </w:tcPr>
          <w:p w14:paraId="0E01C7B6" w14:textId="68169147" w:rsidR="00F91461" w:rsidRPr="006C15D7" w:rsidRDefault="004916DB" w:rsidP="00F91461">
            <w:pPr>
              <w:tabs>
                <w:tab w:val="left" w:pos="1276"/>
              </w:tabs>
              <w:jc w:val="center"/>
            </w:pPr>
            <w:r w:rsidRPr="006C15D7">
              <w:t>3</w:t>
            </w:r>
          </w:p>
        </w:tc>
        <w:tc>
          <w:tcPr>
            <w:tcW w:w="728" w:type="dxa"/>
          </w:tcPr>
          <w:p w14:paraId="75574304" w14:textId="28285047" w:rsidR="00F91461" w:rsidRPr="006C15D7" w:rsidRDefault="004916DB" w:rsidP="00F91461">
            <w:pPr>
              <w:tabs>
                <w:tab w:val="left" w:pos="1276"/>
              </w:tabs>
              <w:jc w:val="center"/>
            </w:pPr>
            <w:r w:rsidRPr="006C15D7">
              <w:t>10</w:t>
            </w:r>
          </w:p>
        </w:tc>
      </w:tr>
      <w:tr w:rsidR="002C46E9" w:rsidRPr="006C15D7" w14:paraId="32BC5EF6" w14:textId="77777777" w:rsidTr="002C46E9">
        <w:tc>
          <w:tcPr>
            <w:tcW w:w="866" w:type="dxa"/>
          </w:tcPr>
          <w:p w14:paraId="75B16585" w14:textId="1CE1A494" w:rsidR="002C46E9" w:rsidRPr="006C15D7" w:rsidRDefault="002C46E9" w:rsidP="002C46E9">
            <w:pPr>
              <w:tabs>
                <w:tab w:val="left" w:pos="1276"/>
              </w:tabs>
              <w:jc w:val="center"/>
              <w:rPr>
                <w:b/>
                <w:bCs/>
                <w:lang w:val="kk-KZ"/>
              </w:rPr>
            </w:pPr>
            <w:r w:rsidRPr="006C15D7">
              <w:rPr>
                <w:b/>
                <w:bCs/>
                <w:lang w:val="kk-KZ"/>
              </w:rPr>
              <w:t>5</w:t>
            </w:r>
          </w:p>
        </w:tc>
        <w:tc>
          <w:tcPr>
            <w:tcW w:w="7916" w:type="dxa"/>
          </w:tcPr>
          <w:p w14:paraId="368E61F1" w14:textId="24C3DB04" w:rsidR="002C46E9" w:rsidRPr="006C15D7" w:rsidRDefault="002C46E9" w:rsidP="002C46E9">
            <w:pPr>
              <w:pStyle w:val="2"/>
              <w:shd w:val="clear" w:color="auto" w:fill="FFFFFF"/>
              <w:spacing w:before="0"/>
              <w:rPr>
                <w:spacing w:val="-4"/>
                <w:sz w:val="24"/>
                <w:szCs w:val="24"/>
              </w:rPr>
            </w:pPr>
            <w:r w:rsidRPr="006C15D7">
              <w:rPr>
                <w:sz w:val="24"/>
                <w:szCs w:val="24"/>
              </w:rPr>
              <w:t>PT4</w:t>
            </w:r>
            <w:r w:rsidRPr="006C15D7">
              <w:rPr>
                <w:spacing w:val="-4"/>
                <w:sz w:val="24"/>
                <w:szCs w:val="24"/>
              </w:rPr>
              <w:t xml:space="preserve"> The  UNO.. </w:t>
            </w:r>
            <w:r w:rsidR="00433170" w:rsidRPr="006C15D7">
              <w:rPr>
                <w:spacing w:val="-4"/>
                <w:sz w:val="24"/>
                <w:szCs w:val="24"/>
              </w:rPr>
              <w:t>Principles</w:t>
            </w:r>
            <w:r w:rsidRPr="006C15D7">
              <w:rPr>
                <w:spacing w:val="-4"/>
                <w:sz w:val="24"/>
                <w:szCs w:val="24"/>
              </w:rPr>
              <w:t xml:space="preserve"> and aims. </w:t>
            </w:r>
          </w:p>
          <w:p w14:paraId="0F501D77" w14:textId="77777777" w:rsidR="002C46E9" w:rsidRPr="006C15D7" w:rsidRDefault="002C46E9" w:rsidP="002C46E9">
            <w:pPr>
              <w:pStyle w:val="TableParagraph"/>
              <w:rPr>
                <w:sz w:val="24"/>
                <w:szCs w:val="24"/>
                <w:lang w:val="en-US"/>
              </w:rPr>
            </w:pPr>
            <w:r w:rsidRPr="006C15D7">
              <w:rPr>
                <w:sz w:val="24"/>
                <w:szCs w:val="24"/>
                <w:lang w:val="en-US"/>
              </w:rPr>
              <w:t>Vocabulary:</w:t>
            </w:r>
            <w:r w:rsidRPr="006C15D7">
              <w:rPr>
                <w:spacing w:val="-1"/>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6"/>
                <w:sz w:val="24"/>
                <w:szCs w:val="24"/>
                <w:lang w:val="en-US"/>
              </w:rPr>
              <w:t xml:space="preserve"> </w:t>
            </w:r>
            <w:r w:rsidRPr="006C15D7">
              <w:rPr>
                <w:spacing w:val="-2"/>
                <w:sz w:val="24"/>
                <w:szCs w:val="24"/>
                <w:lang w:val="en-US"/>
              </w:rPr>
              <w:t>terminology</w:t>
            </w:r>
          </w:p>
          <w:p w14:paraId="0F871994" w14:textId="77777777" w:rsidR="002C46E9" w:rsidRPr="006C15D7" w:rsidRDefault="002C46E9" w:rsidP="002C46E9">
            <w:pPr>
              <w:pStyle w:val="TableParagraph"/>
              <w:spacing w:before="2"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3190A6DD" w14:textId="4CECF0D9" w:rsidR="002C46E9" w:rsidRPr="006C15D7" w:rsidRDefault="002C46E9" w:rsidP="002C46E9">
            <w:r w:rsidRPr="006C15D7">
              <w:t>Grammar:</w:t>
            </w:r>
            <w:r w:rsidRPr="006C15D7">
              <w:rPr>
                <w:spacing w:val="-6"/>
              </w:rPr>
              <w:t xml:space="preserve"> </w:t>
            </w:r>
            <w:r w:rsidRPr="006C15D7">
              <w:t>Conditionals</w:t>
            </w:r>
            <w:r w:rsidRPr="006C15D7">
              <w:rPr>
                <w:spacing w:val="-2"/>
              </w:rPr>
              <w:t xml:space="preserve"> </w:t>
            </w:r>
            <w:r w:rsidRPr="006C15D7">
              <w:t>-</w:t>
            </w:r>
            <w:r w:rsidRPr="006C15D7">
              <w:rPr>
                <w:spacing w:val="-2"/>
              </w:rPr>
              <w:t xml:space="preserve"> </w:t>
            </w:r>
            <w:r w:rsidRPr="006C15D7">
              <w:t>zero,</w:t>
            </w:r>
            <w:r w:rsidRPr="006C15D7">
              <w:rPr>
                <w:spacing w:val="-6"/>
              </w:rPr>
              <w:t xml:space="preserve"> </w:t>
            </w:r>
            <w:r w:rsidRPr="006C15D7">
              <w:t>first,</w:t>
            </w:r>
            <w:r w:rsidRPr="006C15D7">
              <w:rPr>
                <w:spacing w:val="-2"/>
              </w:rPr>
              <w:t xml:space="preserve"> </w:t>
            </w:r>
            <w:r w:rsidRPr="006C15D7">
              <w:t>second,</w:t>
            </w:r>
            <w:r w:rsidRPr="006C15D7">
              <w:rPr>
                <w:spacing w:val="-6"/>
              </w:rPr>
              <w:t xml:space="preserve"> </w:t>
            </w:r>
            <w:r w:rsidRPr="006C15D7">
              <w:t>third,</w:t>
            </w:r>
            <w:r w:rsidRPr="006C15D7">
              <w:rPr>
                <w:spacing w:val="-1"/>
              </w:rPr>
              <w:t xml:space="preserve"> </w:t>
            </w:r>
            <w:r w:rsidRPr="006C15D7">
              <w:rPr>
                <w:spacing w:val="-2"/>
              </w:rPr>
              <w:t>mixed</w:t>
            </w:r>
          </w:p>
        </w:tc>
        <w:tc>
          <w:tcPr>
            <w:tcW w:w="999" w:type="dxa"/>
          </w:tcPr>
          <w:p w14:paraId="155E3664" w14:textId="67EFC8AC" w:rsidR="002C46E9" w:rsidRPr="006C15D7" w:rsidRDefault="002C46E9" w:rsidP="002C46E9">
            <w:pPr>
              <w:tabs>
                <w:tab w:val="left" w:pos="1276"/>
              </w:tabs>
              <w:jc w:val="center"/>
            </w:pPr>
            <w:r w:rsidRPr="006C15D7">
              <w:t>3</w:t>
            </w:r>
          </w:p>
        </w:tc>
        <w:tc>
          <w:tcPr>
            <w:tcW w:w="728" w:type="dxa"/>
          </w:tcPr>
          <w:p w14:paraId="343EE3FC" w14:textId="6CE986FA" w:rsidR="002C46E9" w:rsidRPr="006C15D7" w:rsidRDefault="002C46E9" w:rsidP="002C46E9">
            <w:pPr>
              <w:tabs>
                <w:tab w:val="left" w:pos="1276"/>
              </w:tabs>
              <w:jc w:val="center"/>
            </w:pPr>
            <w:r w:rsidRPr="006C15D7">
              <w:t>10</w:t>
            </w:r>
          </w:p>
          <w:p w14:paraId="5092E253" w14:textId="77777777" w:rsidR="002C46E9" w:rsidRPr="006C15D7" w:rsidRDefault="002C46E9" w:rsidP="002C46E9"/>
          <w:p w14:paraId="07E147E1" w14:textId="77777777" w:rsidR="002C46E9" w:rsidRPr="006C15D7" w:rsidRDefault="002C46E9" w:rsidP="002C46E9"/>
          <w:p w14:paraId="5A596674" w14:textId="15857621" w:rsidR="002C46E9" w:rsidRPr="006C15D7" w:rsidRDefault="002C46E9" w:rsidP="002C46E9">
            <w:r w:rsidRPr="006C15D7">
              <w:t xml:space="preserve">    </w:t>
            </w:r>
          </w:p>
        </w:tc>
      </w:tr>
      <w:tr w:rsidR="002C46E9" w:rsidRPr="006C15D7" w14:paraId="79B99EA4" w14:textId="77777777" w:rsidTr="002C46E9">
        <w:tc>
          <w:tcPr>
            <w:tcW w:w="866" w:type="dxa"/>
          </w:tcPr>
          <w:p w14:paraId="12BC35DB" w14:textId="42D023EC" w:rsidR="002C46E9" w:rsidRPr="006C15D7" w:rsidRDefault="002C46E9" w:rsidP="002C46E9">
            <w:pPr>
              <w:tabs>
                <w:tab w:val="left" w:pos="1276"/>
              </w:tabs>
              <w:jc w:val="center"/>
              <w:rPr>
                <w:b/>
                <w:bCs/>
              </w:rPr>
            </w:pPr>
            <w:r w:rsidRPr="006C15D7">
              <w:rPr>
                <w:b/>
                <w:bCs/>
              </w:rPr>
              <w:t>6</w:t>
            </w:r>
          </w:p>
        </w:tc>
        <w:tc>
          <w:tcPr>
            <w:tcW w:w="7916" w:type="dxa"/>
          </w:tcPr>
          <w:p w14:paraId="44B74EAC" w14:textId="7C6308F1" w:rsidR="002C46E9" w:rsidRPr="006C15D7" w:rsidRDefault="002C46E9" w:rsidP="002C46E9">
            <w:pPr>
              <w:pStyle w:val="TableParagraph"/>
              <w:spacing w:line="237" w:lineRule="auto"/>
              <w:ind w:right="1992"/>
              <w:rPr>
                <w:b/>
                <w:sz w:val="24"/>
                <w:szCs w:val="24"/>
                <w:lang w:val="en-US"/>
              </w:rPr>
            </w:pPr>
            <w:r w:rsidRPr="006C15D7">
              <w:rPr>
                <w:b/>
                <w:sz w:val="24"/>
                <w:szCs w:val="24"/>
                <w:lang w:val="en-US"/>
              </w:rPr>
              <w:t>PT5</w:t>
            </w:r>
            <w:r w:rsidRPr="006C15D7">
              <w:rPr>
                <w:b/>
                <w:spacing w:val="-15"/>
                <w:sz w:val="24"/>
                <w:szCs w:val="24"/>
                <w:lang w:val="en-US"/>
              </w:rPr>
              <w:t xml:space="preserve"> </w:t>
            </w:r>
            <w:r w:rsidRPr="006C15D7">
              <w:rPr>
                <w:b/>
                <w:sz w:val="24"/>
                <w:szCs w:val="24"/>
                <w:lang w:val="en-US"/>
              </w:rPr>
              <w:t>International</w:t>
            </w:r>
            <w:r w:rsidRPr="006C15D7">
              <w:rPr>
                <w:b/>
                <w:spacing w:val="-15"/>
                <w:sz w:val="24"/>
                <w:szCs w:val="24"/>
                <w:lang w:val="en-US"/>
              </w:rPr>
              <w:t xml:space="preserve"> </w:t>
            </w:r>
            <w:r w:rsidRPr="006C15D7">
              <w:rPr>
                <w:b/>
                <w:sz w:val="24"/>
                <w:szCs w:val="24"/>
                <w:lang w:val="en-US"/>
              </w:rPr>
              <w:t>organizations “</w:t>
            </w:r>
            <w:r w:rsidRPr="006C15D7">
              <w:rPr>
                <w:b/>
                <w:bCs/>
                <w:color w:val="000000"/>
                <w:sz w:val="24"/>
                <w:szCs w:val="24"/>
                <w:lang w:val="en-US"/>
              </w:rPr>
              <w:t>General Secretaries of the UNO</w:t>
            </w:r>
            <w:r w:rsidRPr="006C15D7">
              <w:rPr>
                <w:b/>
                <w:sz w:val="24"/>
                <w:szCs w:val="24"/>
                <w:lang w:val="en-US"/>
              </w:rPr>
              <w:t>”- functions.</w:t>
            </w:r>
          </w:p>
          <w:p w14:paraId="4751E8B0" w14:textId="77777777" w:rsidR="002C46E9" w:rsidRPr="006C15D7" w:rsidRDefault="002C46E9" w:rsidP="002C46E9">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2C58775D" w14:textId="77777777" w:rsidR="002C46E9" w:rsidRPr="006C15D7" w:rsidRDefault="002C46E9" w:rsidP="002C46E9">
            <w:pPr>
              <w:pStyle w:val="TableParagraph"/>
              <w:spacing w:line="265" w:lineRule="exact"/>
              <w:rPr>
                <w:sz w:val="24"/>
                <w:szCs w:val="24"/>
                <w:lang w:val="en-US"/>
              </w:rPr>
            </w:pPr>
            <w:r w:rsidRPr="006C15D7">
              <w:rPr>
                <w:sz w:val="24"/>
                <w:szCs w:val="24"/>
                <w:lang w:val="en-US"/>
              </w:rPr>
              <w:t>Vocabulary:</w:t>
            </w:r>
            <w:r w:rsidRPr="006C15D7">
              <w:rPr>
                <w:spacing w:val="-4"/>
                <w:sz w:val="24"/>
                <w:szCs w:val="24"/>
                <w:lang w:val="en-US"/>
              </w:rPr>
              <w:t xml:space="preserve"> </w:t>
            </w:r>
            <w:r w:rsidRPr="006C15D7">
              <w:rPr>
                <w:sz w:val="24"/>
                <w:szCs w:val="24"/>
                <w:lang w:val="en-US"/>
              </w:rPr>
              <w:t>international</w:t>
            </w:r>
            <w:r w:rsidRPr="006C15D7">
              <w:rPr>
                <w:spacing w:val="-10"/>
                <w:sz w:val="24"/>
                <w:szCs w:val="24"/>
                <w:lang w:val="en-US"/>
              </w:rPr>
              <w:t xml:space="preserve"> </w:t>
            </w:r>
            <w:r w:rsidRPr="006C15D7">
              <w:rPr>
                <w:sz w:val="24"/>
                <w:szCs w:val="24"/>
                <w:lang w:val="en-US"/>
              </w:rPr>
              <w:t>relations</w:t>
            </w:r>
            <w:r w:rsidRPr="006C15D7">
              <w:rPr>
                <w:spacing w:val="-7"/>
                <w:sz w:val="24"/>
                <w:szCs w:val="24"/>
                <w:lang w:val="en-US"/>
              </w:rPr>
              <w:t xml:space="preserve"> </w:t>
            </w:r>
            <w:r w:rsidRPr="006C15D7">
              <w:rPr>
                <w:sz w:val="24"/>
                <w:szCs w:val="24"/>
                <w:lang w:val="en-US"/>
              </w:rPr>
              <w:t>terminology,</w:t>
            </w:r>
            <w:r w:rsidRPr="006C15D7">
              <w:rPr>
                <w:spacing w:val="-4"/>
                <w:sz w:val="24"/>
                <w:szCs w:val="24"/>
                <w:lang w:val="en-US"/>
              </w:rPr>
              <w:t xml:space="preserve"> </w:t>
            </w:r>
            <w:r w:rsidRPr="006C15D7">
              <w:rPr>
                <w:spacing w:val="-2"/>
                <w:sz w:val="24"/>
                <w:szCs w:val="24"/>
                <w:lang w:val="en-US"/>
              </w:rPr>
              <w:t>abbreviations</w:t>
            </w:r>
          </w:p>
          <w:p w14:paraId="596AD0AC" w14:textId="58E7F2F1" w:rsidR="002C46E9" w:rsidRPr="006C15D7" w:rsidRDefault="002C46E9" w:rsidP="002C46E9">
            <w:pPr>
              <w:rPr>
                <w:lang w:val="en-US" w:eastAsia="ru-RU"/>
              </w:rPr>
            </w:pPr>
            <w:r w:rsidRPr="006C15D7">
              <w:rPr>
                <w:position w:val="2"/>
              </w:rPr>
              <w:lastRenderedPageBreak/>
              <w:t>Grammar:</w:t>
            </w:r>
            <w:r w:rsidRPr="006C15D7">
              <w:rPr>
                <w:spacing w:val="-6"/>
                <w:position w:val="2"/>
              </w:rPr>
              <w:t xml:space="preserve"> </w:t>
            </w:r>
            <w:r w:rsidRPr="006C15D7">
              <w:rPr>
                <w:position w:val="2"/>
              </w:rPr>
              <w:t>regrets</w:t>
            </w:r>
            <w:r w:rsidRPr="006C15D7">
              <w:rPr>
                <w:spacing w:val="-7"/>
                <w:position w:val="2"/>
              </w:rPr>
              <w:t xml:space="preserve"> </w:t>
            </w:r>
            <w:r w:rsidRPr="006C15D7">
              <w:rPr>
                <w:position w:val="2"/>
              </w:rPr>
              <w:t>about</w:t>
            </w:r>
            <w:r w:rsidRPr="006C15D7">
              <w:rPr>
                <w:spacing w:val="-1"/>
                <w:position w:val="2"/>
              </w:rPr>
              <w:t xml:space="preserve"> </w:t>
            </w:r>
            <w:r w:rsidRPr="006C15D7">
              <w:rPr>
                <w:position w:val="2"/>
              </w:rPr>
              <w:t>past -</w:t>
            </w:r>
            <w:r w:rsidRPr="006C15D7">
              <w:rPr>
                <w:spacing w:val="-4"/>
                <w:position w:val="2"/>
              </w:rPr>
              <w:t xml:space="preserve"> </w:t>
            </w:r>
            <w:r w:rsidRPr="006C15D7">
              <w:rPr>
                <w:position w:val="2"/>
              </w:rPr>
              <w:t>wish,</w:t>
            </w:r>
            <w:r w:rsidRPr="006C15D7">
              <w:rPr>
                <w:spacing w:val="-4"/>
                <w:position w:val="2"/>
              </w:rPr>
              <w:t xml:space="preserve"> </w:t>
            </w:r>
            <w:r w:rsidRPr="006C15D7">
              <w:rPr>
                <w:position w:val="2"/>
              </w:rPr>
              <w:t>should</w:t>
            </w:r>
            <w:r w:rsidRPr="006C15D7">
              <w:rPr>
                <w:spacing w:val="-2"/>
                <w:position w:val="2"/>
              </w:rPr>
              <w:t xml:space="preserve"> </w:t>
            </w:r>
            <w:r w:rsidRPr="006C15D7">
              <w:rPr>
                <w:position w:val="2"/>
              </w:rPr>
              <w:t>have</w:t>
            </w:r>
            <w:r w:rsidRPr="006C15D7">
              <w:rPr>
                <w:spacing w:val="-6"/>
                <w:position w:val="2"/>
              </w:rPr>
              <w:t xml:space="preserve"> </w:t>
            </w:r>
            <w:r w:rsidRPr="006C15D7">
              <w:rPr>
                <w:position w:val="2"/>
              </w:rPr>
              <w:t>V</w:t>
            </w:r>
            <w:r w:rsidRPr="006C15D7">
              <w:t>3</w:t>
            </w:r>
            <w:r w:rsidRPr="006C15D7">
              <w:rPr>
                <w:position w:val="2"/>
              </w:rPr>
              <w:t>,</w:t>
            </w:r>
            <w:r w:rsidRPr="006C15D7">
              <w:rPr>
                <w:spacing w:val="-4"/>
                <w:position w:val="2"/>
              </w:rPr>
              <w:t xml:space="preserve"> </w:t>
            </w:r>
            <w:r w:rsidRPr="006C15D7">
              <w:rPr>
                <w:position w:val="2"/>
              </w:rPr>
              <w:t>must</w:t>
            </w:r>
            <w:r w:rsidRPr="006C15D7">
              <w:rPr>
                <w:spacing w:val="-1"/>
                <w:position w:val="2"/>
              </w:rPr>
              <w:t xml:space="preserve"> </w:t>
            </w:r>
            <w:r w:rsidRPr="006C15D7">
              <w:rPr>
                <w:position w:val="2"/>
              </w:rPr>
              <w:t>have V</w:t>
            </w:r>
            <w:r w:rsidRPr="006C15D7">
              <w:t>3</w:t>
            </w:r>
            <w:r w:rsidRPr="006C15D7">
              <w:rPr>
                <w:position w:val="2"/>
              </w:rPr>
              <w:t>, had to</w:t>
            </w:r>
          </w:p>
        </w:tc>
        <w:tc>
          <w:tcPr>
            <w:tcW w:w="999" w:type="dxa"/>
          </w:tcPr>
          <w:p w14:paraId="71D44693" w14:textId="5F1E8B4F" w:rsidR="002C46E9" w:rsidRPr="006C15D7" w:rsidRDefault="002C46E9" w:rsidP="002C46E9">
            <w:pPr>
              <w:tabs>
                <w:tab w:val="left" w:pos="1276"/>
              </w:tabs>
              <w:jc w:val="center"/>
            </w:pPr>
            <w:r w:rsidRPr="006C15D7">
              <w:lastRenderedPageBreak/>
              <w:t>3</w:t>
            </w:r>
          </w:p>
        </w:tc>
        <w:tc>
          <w:tcPr>
            <w:tcW w:w="728" w:type="dxa"/>
          </w:tcPr>
          <w:p w14:paraId="77A46B69" w14:textId="7ED3F695" w:rsidR="002C46E9" w:rsidRPr="006C15D7" w:rsidRDefault="002C46E9" w:rsidP="002C46E9">
            <w:pPr>
              <w:tabs>
                <w:tab w:val="left" w:pos="1276"/>
              </w:tabs>
              <w:jc w:val="center"/>
            </w:pPr>
            <w:r w:rsidRPr="006C15D7">
              <w:t>10</w:t>
            </w:r>
          </w:p>
        </w:tc>
      </w:tr>
      <w:tr w:rsidR="002C46E9" w:rsidRPr="006C15D7" w14:paraId="27E0BDF2" w14:textId="77777777" w:rsidTr="002C46E9">
        <w:tc>
          <w:tcPr>
            <w:tcW w:w="866" w:type="dxa"/>
          </w:tcPr>
          <w:p w14:paraId="6437D338" w14:textId="77777777" w:rsidR="002C46E9" w:rsidRPr="006C15D7" w:rsidRDefault="002C46E9" w:rsidP="002C46E9">
            <w:pPr>
              <w:tabs>
                <w:tab w:val="left" w:pos="1276"/>
              </w:tabs>
              <w:jc w:val="center"/>
              <w:rPr>
                <w:b/>
                <w:bCs/>
              </w:rPr>
            </w:pPr>
          </w:p>
        </w:tc>
        <w:tc>
          <w:tcPr>
            <w:tcW w:w="7916" w:type="dxa"/>
          </w:tcPr>
          <w:p w14:paraId="4CAEFCEF" w14:textId="5231AB34" w:rsidR="002C46E9" w:rsidRPr="006C15D7" w:rsidRDefault="002C46E9" w:rsidP="002C46E9">
            <w:pPr>
              <w:rPr>
                <w:b/>
              </w:rPr>
            </w:pPr>
            <w:r w:rsidRPr="006C15D7">
              <w:rPr>
                <w:b/>
                <w:lang w:val="en-US" w:eastAsia="ru-RU"/>
              </w:rPr>
              <w:t>ISW 2</w:t>
            </w:r>
            <w:r w:rsidRPr="006C15D7">
              <w:rPr>
                <w:b/>
                <w:lang w:val="kk-KZ" w:eastAsia="ru-RU"/>
              </w:rPr>
              <w:t xml:space="preserve">: </w:t>
            </w:r>
            <w:r w:rsidRPr="006C15D7">
              <w:rPr>
                <w:lang w:val="en-US"/>
              </w:rPr>
              <w:t>What are the main functions of the UNO?</w:t>
            </w:r>
          </w:p>
        </w:tc>
        <w:tc>
          <w:tcPr>
            <w:tcW w:w="999" w:type="dxa"/>
          </w:tcPr>
          <w:p w14:paraId="702A44BF" w14:textId="791BD459" w:rsidR="002C46E9" w:rsidRPr="006C15D7" w:rsidRDefault="002C46E9" w:rsidP="002C46E9">
            <w:pPr>
              <w:tabs>
                <w:tab w:val="left" w:pos="1276"/>
              </w:tabs>
              <w:jc w:val="center"/>
            </w:pPr>
          </w:p>
        </w:tc>
        <w:tc>
          <w:tcPr>
            <w:tcW w:w="728" w:type="dxa"/>
          </w:tcPr>
          <w:p w14:paraId="209C511E" w14:textId="37D32B48" w:rsidR="002C46E9" w:rsidRPr="006C15D7" w:rsidRDefault="002C46E9" w:rsidP="002C46E9">
            <w:pPr>
              <w:tabs>
                <w:tab w:val="left" w:pos="1276"/>
              </w:tabs>
              <w:jc w:val="center"/>
            </w:pPr>
            <w:r w:rsidRPr="006C15D7">
              <w:t>10</w:t>
            </w:r>
          </w:p>
        </w:tc>
      </w:tr>
      <w:tr w:rsidR="002C46E9" w:rsidRPr="006C15D7" w14:paraId="600230E7" w14:textId="77777777" w:rsidTr="002C46E9">
        <w:trPr>
          <w:trHeight w:val="1355"/>
        </w:trPr>
        <w:tc>
          <w:tcPr>
            <w:tcW w:w="866" w:type="dxa"/>
            <w:vMerge w:val="restart"/>
          </w:tcPr>
          <w:p w14:paraId="01E29C3F" w14:textId="3009157D" w:rsidR="002C46E9" w:rsidRPr="006C15D7" w:rsidRDefault="002C46E9" w:rsidP="002C46E9">
            <w:pPr>
              <w:tabs>
                <w:tab w:val="left" w:pos="1276"/>
              </w:tabs>
              <w:jc w:val="center"/>
              <w:rPr>
                <w:b/>
                <w:bCs/>
              </w:rPr>
            </w:pPr>
            <w:r w:rsidRPr="006C15D7">
              <w:rPr>
                <w:b/>
                <w:bCs/>
              </w:rPr>
              <w:t>7</w:t>
            </w:r>
          </w:p>
        </w:tc>
        <w:tc>
          <w:tcPr>
            <w:tcW w:w="7916" w:type="dxa"/>
          </w:tcPr>
          <w:p w14:paraId="0D7E20AD" w14:textId="14B82E89" w:rsidR="002C46E9" w:rsidRPr="006C15D7" w:rsidRDefault="002C46E9" w:rsidP="002C46E9">
            <w:pPr>
              <w:adjustRightInd w:val="0"/>
              <w:ind w:left="-851"/>
              <w:jc w:val="center"/>
              <w:rPr>
                <w:b/>
                <w:bCs/>
              </w:rPr>
            </w:pPr>
            <w:r w:rsidRPr="006C15D7">
              <w:rPr>
                <w:b/>
                <w:spacing w:val="-4"/>
              </w:rPr>
              <w:t>T The UNO.</w:t>
            </w:r>
            <w:r w:rsidRPr="006C15D7">
              <w:rPr>
                <w:b/>
              </w:rPr>
              <w:t xml:space="preserve">   </w:t>
            </w:r>
            <w:r w:rsidRPr="006C15D7">
              <w:rPr>
                <w:b/>
                <w:bCs/>
                <w:color w:val="000000"/>
              </w:rPr>
              <w:t>General Secretaries of the UNO</w:t>
            </w:r>
            <w:r w:rsidRPr="006C15D7">
              <w:rPr>
                <w:b/>
              </w:rPr>
              <w:t>” “</w:t>
            </w:r>
            <w:r w:rsidRPr="006C15D7">
              <w:rPr>
                <w:b/>
                <w:bCs/>
              </w:rPr>
              <w:t>Dag Hjalmar Agne Carl Hammarskjold (1900-1961) (Sweden)</w:t>
            </w:r>
            <w:r w:rsidRPr="006C15D7">
              <w:rPr>
                <w:b/>
                <w:spacing w:val="-2"/>
              </w:rPr>
              <w:t>”</w:t>
            </w:r>
          </w:p>
          <w:p w14:paraId="3AB84C9D" w14:textId="77777777" w:rsidR="002C46E9" w:rsidRPr="006C15D7" w:rsidRDefault="002C46E9" w:rsidP="002C46E9">
            <w:pPr>
              <w:pStyle w:val="TableParagraph"/>
              <w:spacing w:line="272" w:lineRule="exact"/>
              <w:rPr>
                <w:sz w:val="24"/>
                <w:szCs w:val="24"/>
                <w:lang w:val="en-US"/>
              </w:rPr>
            </w:pPr>
            <w:r w:rsidRPr="006C15D7">
              <w:rPr>
                <w:sz w:val="24"/>
                <w:szCs w:val="24"/>
                <w:lang w:val="en-US"/>
              </w:rPr>
              <w:t>Vocabulary:</w:t>
            </w:r>
            <w:r w:rsidRPr="006C15D7">
              <w:rPr>
                <w:spacing w:val="-2"/>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7"/>
                <w:sz w:val="24"/>
                <w:szCs w:val="24"/>
                <w:lang w:val="en-US"/>
              </w:rPr>
              <w:t xml:space="preserve"> </w:t>
            </w:r>
            <w:r w:rsidRPr="006C15D7">
              <w:rPr>
                <w:spacing w:val="-2"/>
                <w:sz w:val="24"/>
                <w:szCs w:val="24"/>
                <w:lang w:val="en-US"/>
              </w:rPr>
              <w:t>terminology</w:t>
            </w:r>
          </w:p>
          <w:p w14:paraId="4B5FEC9D" w14:textId="77777777" w:rsidR="002C46E9" w:rsidRPr="006C15D7" w:rsidRDefault="002C46E9" w:rsidP="002C46E9">
            <w:pPr>
              <w:pStyle w:val="TableParagraph"/>
              <w:spacing w:before="2"/>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3A052B1C" w14:textId="77777777" w:rsidR="002C46E9" w:rsidRPr="006C15D7" w:rsidRDefault="002C46E9" w:rsidP="002C46E9">
            <w:pPr>
              <w:pStyle w:val="TableParagraph"/>
              <w:ind w:right="99"/>
              <w:jc w:val="both"/>
              <w:rPr>
                <w:sz w:val="24"/>
                <w:szCs w:val="24"/>
                <w:lang w:val="en-US"/>
              </w:rPr>
            </w:pPr>
            <w:r w:rsidRPr="006C15D7">
              <w:rPr>
                <w:sz w:val="24"/>
                <w:szCs w:val="24"/>
                <w:lang w:val="en-US"/>
              </w:rPr>
              <w:t>Grammar: Future forms - Future Active and Passive forms, would, could/ might, shall, be going to, Present Simple,</w:t>
            </w:r>
            <w:r w:rsidRPr="006C15D7">
              <w:rPr>
                <w:spacing w:val="40"/>
                <w:sz w:val="24"/>
                <w:szCs w:val="24"/>
                <w:lang w:val="en-US"/>
              </w:rPr>
              <w:t xml:space="preserve"> </w:t>
            </w:r>
            <w:r w:rsidRPr="006C15D7">
              <w:rPr>
                <w:sz w:val="24"/>
                <w:szCs w:val="24"/>
                <w:lang w:val="en-US"/>
              </w:rPr>
              <w:t>Present Continuous, be to, be on the verge of / be about to/ be at the point of</w:t>
            </w:r>
          </w:p>
          <w:p w14:paraId="6D90BFCD" w14:textId="7353B679" w:rsidR="002C46E9" w:rsidRPr="006C15D7" w:rsidRDefault="002C46E9" w:rsidP="002C46E9">
            <w:pPr>
              <w:pStyle w:val="TableParagraph"/>
              <w:spacing w:line="273" w:lineRule="exact"/>
              <w:ind w:left="115"/>
              <w:rPr>
                <w:sz w:val="24"/>
                <w:szCs w:val="24"/>
                <w:lang w:val="en-US"/>
              </w:rPr>
            </w:pPr>
            <w:r w:rsidRPr="006C15D7">
              <w:rPr>
                <w:sz w:val="24"/>
                <w:szCs w:val="24"/>
                <w:lang w:val="en-US"/>
              </w:rPr>
              <w:t>Speaking: debates about euthanasia, cloning, capital punishment, corruption etc.</w:t>
            </w:r>
          </w:p>
        </w:tc>
        <w:tc>
          <w:tcPr>
            <w:tcW w:w="999" w:type="dxa"/>
          </w:tcPr>
          <w:p w14:paraId="651B0E0A" w14:textId="0E05BE14" w:rsidR="002C46E9" w:rsidRPr="006C15D7" w:rsidRDefault="002C46E9" w:rsidP="002C46E9">
            <w:pPr>
              <w:tabs>
                <w:tab w:val="left" w:pos="1276"/>
              </w:tabs>
              <w:jc w:val="center"/>
            </w:pPr>
            <w:r w:rsidRPr="006C15D7">
              <w:t>3</w:t>
            </w:r>
          </w:p>
        </w:tc>
        <w:tc>
          <w:tcPr>
            <w:tcW w:w="728" w:type="dxa"/>
          </w:tcPr>
          <w:p w14:paraId="1C40AD9F" w14:textId="70D7CBC1" w:rsidR="002C46E9" w:rsidRPr="006C15D7" w:rsidRDefault="002C46E9" w:rsidP="002C46E9">
            <w:pPr>
              <w:tabs>
                <w:tab w:val="left" w:pos="1276"/>
              </w:tabs>
              <w:jc w:val="center"/>
            </w:pPr>
            <w:r w:rsidRPr="006C15D7">
              <w:t>10</w:t>
            </w:r>
          </w:p>
          <w:p w14:paraId="67D41413" w14:textId="77777777" w:rsidR="002C46E9" w:rsidRPr="006C15D7" w:rsidRDefault="002C46E9" w:rsidP="002C46E9"/>
          <w:p w14:paraId="4E0B6995" w14:textId="77777777" w:rsidR="002C46E9" w:rsidRPr="006C15D7" w:rsidRDefault="002C46E9" w:rsidP="002C46E9"/>
          <w:p w14:paraId="3D636043" w14:textId="77777777" w:rsidR="002C46E9" w:rsidRPr="006C15D7" w:rsidRDefault="002C46E9" w:rsidP="002C46E9"/>
          <w:p w14:paraId="08317540" w14:textId="77777777" w:rsidR="002C46E9" w:rsidRPr="006C15D7" w:rsidRDefault="002C46E9" w:rsidP="002C46E9"/>
          <w:p w14:paraId="7E84AF76" w14:textId="77777777" w:rsidR="002C46E9" w:rsidRPr="006C15D7" w:rsidRDefault="002C46E9" w:rsidP="002C46E9"/>
          <w:p w14:paraId="59F67C0F" w14:textId="45EBC460" w:rsidR="002C46E9" w:rsidRPr="006C15D7" w:rsidRDefault="002C46E9" w:rsidP="002C46E9">
            <w:r w:rsidRPr="006C15D7">
              <w:t xml:space="preserve">    </w:t>
            </w:r>
          </w:p>
        </w:tc>
      </w:tr>
      <w:tr w:rsidR="002C46E9" w:rsidRPr="006C15D7" w14:paraId="39640F7D" w14:textId="77777777" w:rsidTr="002C46E9">
        <w:trPr>
          <w:trHeight w:val="70"/>
        </w:trPr>
        <w:tc>
          <w:tcPr>
            <w:tcW w:w="866" w:type="dxa"/>
            <w:vMerge/>
          </w:tcPr>
          <w:p w14:paraId="53459767" w14:textId="77777777" w:rsidR="002C46E9" w:rsidRPr="006C15D7" w:rsidRDefault="002C46E9" w:rsidP="002C46E9">
            <w:pPr>
              <w:tabs>
                <w:tab w:val="left" w:pos="1276"/>
              </w:tabs>
              <w:jc w:val="center"/>
              <w:rPr>
                <w:b/>
                <w:bCs/>
              </w:rPr>
            </w:pPr>
          </w:p>
        </w:tc>
        <w:tc>
          <w:tcPr>
            <w:tcW w:w="7916" w:type="dxa"/>
          </w:tcPr>
          <w:p w14:paraId="2FCE29A7" w14:textId="2C0D18A3" w:rsidR="002C46E9" w:rsidRPr="006C15D7" w:rsidRDefault="002C46E9" w:rsidP="002C46E9">
            <w:pPr>
              <w:tabs>
                <w:tab w:val="left" w:pos="1276"/>
              </w:tabs>
              <w:rPr>
                <w:b/>
              </w:rPr>
            </w:pPr>
            <w:r w:rsidRPr="006C15D7">
              <w:rPr>
                <w:b/>
                <w:lang w:val="en-US"/>
              </w:rPr>
              <w:t>IWST</w:t>
            </w:r>
            <w:r w:rsidRPr="006C15D7">
              <w:rPr>
                <w:b/>
                <w:lang w:val="kk-KZ"/>
              </w:rPr>
              <w:t xml:space="preserve"> </w:t>
            </w:r>
            <w:r w:rsidRPr="006C15D7">
              <w:rPr>
                <w:b/>
              </w:rPr>
              <w:t xml:space="preserve">3. Consultations </w:t>
            </w:r>
          </w:p>
        </w:tc>
        <w:tc>
          <w:tcPr>
            <w:tcW w:w="999" w:type="dxa"/>
          </w:tcPr>
          <w:p w14:paraId="1320C057" w14:textId="374C1B21" w:rsidR="002C46E9" w:rsidRPr="006C15D7" w:rsidRDefault="002C46E9" w:rsidP="002C46E9">
            <w:pPr>
              <w:tabs>
                <w:tab w:val="left" w:pos="1276"/>
              </w:tabs>
              <w:jc w:val="center"/>
            </w:pPr>
            <w:r w:rsidRPr="006C15D7">
              <w:t>1</w:t>
            </w:r>
          </w:p>
        </w:tc>
        <w:tc>
          <w:tcPr>
            <w:tcW w:w="728" w:type="dxa"/>
          </w:tcPr>
          <w:p w14:paraId="6A7F86D2" w14:textId="24A7AC57" w:rsidR="002C46E9" w:rsidRPr="006C15D7" w:rsidRDefault="002C46E9" w:rsidP="002C46E9">
            <w:pPr>
              <w:tabs>
                <w:tab w:val="left" w:pos="1276"/>
              </w:tabs>
              <w:jc w:val="center"/>
              <w:rPr>
                <w:b/>
              </w:rPr>
            </w:pPr>
          </w:p>
        </w:tc>
      </w:tr>
      <w:tr w:rsidR="002C46E9" w:rsidRPr="006C15D7" w14:paraId="240FB1C8" w14:textId="77777777" w:rsidTr="002C46E9">
        <w:trPr>
          <w:trHeight w:val="58"/>
        </w:trPr>
        <w:tc>
          <w:tcPr>
            <w:tcW w:w="866" w:type="dxa"/>
            <w:vMerge w:val="restart"/>
          </w:tcPr>
          <w:p w14:paraId="424F6996" w14:textId="77777777" w:rsidR="002C46E9" w:rsidRPr="006C15D7" w:rsidRDefault="002C46E9" w:rsidP="002C46E9">
            <w:pPr>
              <w:tabs>
                <w:tab w:val="left" w:pos="1276"/>
              </w:tabs>
              <w:jc w:val="center"/>
              <w:rPr>
                <w:b/>
                <w:bCs/>
              </w:rPr>
            </w:pPr>
            <w:r w:rsidRPr="006C15D7">
              <w:rPr>
                <w:b/>
                <w:bCs/>
              </w:rPr>
              <w:t>8</w:t>
            </w:r>
          </w:p>
        </w:tc>
        <w:tc>
          <w:tcPr>
            <w:tcW w:w="7916" w:type="dxa"/>
          </w:tcPr>
          <w:p w14:paraId="484023B2" w14:textId="77777777" w:rsidR="002C46E9" w:rsidRPr="006C15D7" w:rsidRDefault="002C46E9" w:rsidP="002C46E9">
            <w:pPr>
              <w:adjustRightInd w:val="0"/>
              <w:ind w:left="-851"/>
              <w:jc w:val="center"/>
              <w:rPr>
                <w:b/>
                <w:bCs/>
              </w:rPr>
            </w:pPr>
            <w:r w:rsidRPr="006C15D7">
              <w:rPr>
                <w:b/>
                <w:spacing w:val="-4"/>
              </w:rPr>
              <w:t>The  UNO.</w:t>
            </w:r>
            <w:r w:rsidRPr="006C15D7">
              <w:rPr>
                <w:b/>
                <w:bCs/>
              </w:rPr>
              <w:t xml:space="preserve"> </w:t>
            </w:r>
            <w:r w:rsidRPr="006C15D7">
              <w:rPr>
                <w:b/>
                <w:bCs/>
                <w:color w:val="000000"/>
              </w:rPr>
              <w:t>General Secretaries of the UNO</w:t>
            </w:r>
            <w:r w:rsidRPr="006C15D7">
              <w:rPr>
                <w:b/>
              </w:rPr>
              <w:t xml:space="preserve">. </w:t>
            </w:r>
            <w:r w:rsidRPr="006C15D7">
              <w:rPr>
                <w:b/>
                <w:bCs/>
              </w:rPr>
              <w:t>U Thant (Burma)</w:t>
            </w:r>
          </w:p>
          <w:p w14:paraId="5FA63376" w14:textId="77777777" w:rsidR="002C46E9" w:rsidRPr="006C15D7" w:rsidRDefault="002C46E9" w:rsidP="002C46E9">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061120DE" w14:textId="77777777" w:rsidR="002C46E9" w:rsidRPr="006C15D7" w:rsidRDefault="002C46E9" w:rsidP="002C46E9">
            <w:pPr>
              <w:pStyle w:val="TableParagraph"/>
              <w:spacing w:line="269" w:lineRule="exact"/>
              <w:rPr>
                <w:sz w:val="24"/>
                <w:szCs w:val="24"/>
                <w:lang w:val="en-US"/>
              </w:rPr>
            </w:pPr>
            <w:r w:rsidRPr="006C15D7">
              <w:rPr>
                <w:sz w:val="24"/>
                <w:szCs w:val="24"/>
                <w:lang w:val="en-US"/>
              </w:rPr>
              <w:t>Vocabulary:</w:t>
            </w:r>
            <w:r w:rsidRPr="006C15D7">
              <w:rPr>
                <w:spacing w:val="-2"/>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7"/>
                <w:sz w:val="24"/>
                <w:szCs w:val="24"/>
                <w:lang w:val="en-US"/>
              </w:rPr>
              <w:t xml:space="preserve"> </w:t>
            </w:r>
            <w:r w:rsidRPr="006C15D7">
              <w:rPr>
                <w:spacing w:val="-2"/>
                <w:sz w:val="24"/>
                <w:szCs w:val="24"/>
                <w:lang w:val="en-US"/>
              </w:rPr>
              <w:t>terminology</w:t>
            </w:r>
          </w:p>
          <w:p w14:paraId="7B927355" w14:textId="5A26A6CF" w:rsidR="002C46E9" w:rsidRPr="006C15D7" w:rsidRDefault="002C46E9" w:rsidP="002C46E9">
            <w:pPr>
              <w:pStyle w:val="TableParagraph"/>
              <w:spacing w:line="269" w:lineRule="exact"/>
              <w:ind w:left="115"/>
              <w:rPr>
                <w:bCs/>
                <w:sz w:val="24"/>
                <w:szCs w:val="24"/>
                <w:lang w:val="en-US"/>
              </w:rPr>
            </w:pPr>
            <w:r w:rsidRPr="006C15D7">
              <w:rPr>
                <w:sz w:val="24"/>
                <w:szCs w:val="24"/>
                <w:lang w:val="en-US"/>
              </w:rPr>
              <w:t>Grammar:</w:t>
            </w:r>
            <w:r w:rsidRPr="006C15D7">
              <w:rPr>
                <w:spacing w:val="-4"/>
                <w:sz w:val="24"/>
                <w:szCs w:val="24"/>
                <w:lang w:val="en-US"/>
              </w:rPr>
              <w:t xml:space="preserve"> </w:t>
            </w:r>
            <w:r w:rsidRPr="006C15D7">
              <w:rPr>
                <w:sz w:val="24"/>
                <w:szCs w:val="24"/>
                <w:lang w:val="en-US"/>
              </w:rPr>
              <w:t>Relative</w:t>
            </w:r>
            <w:r w:rsidRPr="006C15D7">
              <w:rPr>
                <w:spacing w:val="-5"/>
                <w:sz w:val="24"/>
                <w:szCs w:val="24"/>
                <w:lang w:val="en-US"/>
              </w:rPr>
              <w:t xml:space="preserve"> </w:t>
            </w:r>
            <w:r w:rsidRPr="006C15D7">
              <w:rPr>
                <w:sz w:val="24"/>
                <w:szCs w:val="24"/>
                <w:lang w:val="en-US"/>
              </w:rPr>
              <w:t>clauses</w:t>
            </w:r>
            <w:r w:rsidRPr="006C15D7">
              <w:rPr>
                <w:spacing w:val="-3"/>
                <w:sz w:val="24"/>
                <w:szCs w:val="24"/>
                <w:lang w:val="en-US"/>
              </w:rPr>
              <w:t xml:space="preserve"> </w:t>
            </w:r>
            <w:r w:rsidRPr="006C15D7">
              <w:rPr>
                <w:sz w:val="24"/>
                <w:szCs w:val="24"/>
                <w:lang w:val="en-US"/>
              </w:rPr>
              <w:t>-</w:t>
            </w:r>
            <w:r w:rsidRPr="006C15D7">
              <w:rPr>
                <w:spacing w:val="-3"/>
                <w:sz w:val="24"/>
                <w:szCs w:val="24"/>
                <w:lang w:val="en-US"/>
              </w:rPr>
              <w:t xml:space="preserve"> </w:t>
            </w:r>
            <w:r w:rsidRPr="006C15D7">
              <w:rPr>
                <w:sz w:val="24"/>
                <w:szCs w:val="24"/>
                <w:lang w:val="en-US"/>
              </w:rPr>
              <w:t>who/that,</w:t>
            </w:r>
            <w:r w:rsidRPr="006C15D7">
              <w:rPr>
                <w:spacing w:val="-6"/>
                <w:sz w:val="24"/>
                <w:szCs w:val="24"/>
                <w:lang w:val="en-US"/>
              </w:rPr>
              <w:t xml:space="preserve"> </w:t>
            </w:r>
            <w:r w:rsidRPr="006C15D7">
              <w:rPr>
                <w:sz w:val="24"/>
                <w:szCs w:val="24"/>
                <w:lang w:val="en-US"/>
              </w:rPr>
              <w:t>which/that,</w:t>
            </w:r>
            <w:r w:rsidRPr="006C15D7">
              <w:rPr>
                <w:spacing w:val="-7"/>
                <w:sz w:val="24"/>
                <w:szCs w:val="24"/>
                <w:lang w:val="en-US"/>
              </w:rPr>
              <w:t xml:space="preserve"> </w:t>
            </w:r>
            <w:r w:rsidRPr="006C15D7">
              <w:rPr>
                <w:sz w:val="24"/>
                <w:szCs w:val="24"/>
                <w:lang w:val="en-US"/>
              </w:rPr>
              <w:t>where,</w:t>
            </w:r>
            <w:r w:rsidRPr="006C15D7">
              <w:rPr>
                <w:spacing w:val="-2"/>
                <w:sz w:val="24"/>
                <w:szCs w:val="24"/>
                <w:lang w:val="en-US"/>
              </w:rPr>
              <w:t xml:space="preserve"> </w:t>
            </w:r>
            <w:r w:rsidRPr="006C15D7">
              <w:rPr>
                <w:sz w:val="24"/>
                <w:szCs w:val="24"/>
                <w:lang w:val="en-US"/>
              </w:rPr>
              <w:t>why, when and other types of clauses</w:t>
            </w:r>
          </w:p>
        </w:tc>
        <w:tc>
          <w:tcPr>
            <w:tcW w:w="999" w:type="dxa"/>
          </w:tcPr>
          <w:p w14:paraId="3C5F8DE6" w14:textId="422C24D7" w:rsidR="002C46E9" w:rsidRPr="006C15D7" w:rsidRDefault="002C46E9" w:rsidP="002C46E9">
            <w:pPr>
              <w:tabs>
                <w:tab w:val="left" w:pos="1276"/>
              </w:tabs>
              <w:jc w:val="center"/>
            </w:pPr>
            <w:r w:rsidRPr="006C15D7">
              <w:t>3</w:t>
            </w:r>
          </w:p>
        </w:tc>
        <w:tc>
          <w:tcPr>
            <w:tcW w:w="728" w:type="dxa"/>
          </w:tcPr>
          <w:p w14:paraId="38D37A82" w14:textId="67BE62D5" w:rsidR="002C46E9" w:rsidRPr="006C15D7" w:rsidRDefault="002C46E9" w:rsidP="002C46E9">
            <w:pPr>
              <w:tabs>
                <w:tab w:val="left" w:pos="1276"/>
              </w:tabs>
              <w:jc w:val="center"/>
            </w:pPr>
            <w:r w:rsidRPr="006C15D7">
              <w:t>10</w:t>
            </w:r>
          </w:p>
        </w:tc>
      </w:tr>
      <w:tr w:rsidR="002C46E9" w:rsidRPr="006C15D7" w14:paraId="432277E7" w14:textId="77777777" w:rsidTr="002C46E9">
        <w:tc>
          <w:tcPr>
            <w:tcW w:w="866" w:type="dxa"/>
            <w:vMerge/>
          </w:tcPr>
          <w:p w14:paraId="01847EFF" w14:textId="77777777" w:rsidR="002C46E9" w:rsidRPr="006C15D7" w:rsidRDefault="002C46E9" w:rsidP="002C46E9">
            <w:pPr>
              <w:tabs>
                <w:tab w:val="left" w:pos="1276"/>
              </w:tabs>
              <w:jc w:val="center"/>
              <w:rPr>
                <w:b/>
                <w:bCs/>
              </w:rPr>
            </w:pPr>
          </w:p>
        </w:tc>
        <w:tc>
          <w:tcPr>
            <w:tcW w:w="7916" w:type="dxa"/>
          </w:tcPr>
          <w:p w14:paraId="5308B8CE" w14:textId="76A55776" w:rsidR="002C46E9" w:rsidRPr="006C15D7" w:rsidRDefault="005D51B5" w:rsidP="002C46E9">
            <w:pPr>
              <w:tabs>
                <w:tab w:val="left" w:pos="1276"/>
              </w:tabs>
              <w:rPr>
                <w:b/>
              </w:rPr>
            </w:pPr>
            <w:r w:rsidRPr="006C15D7">
              <w:rPr>
                <w:b/>
              </w:rPr>
              <w:t>IWSP</w:t>
            </w:r>
            <w:r w:rsidRPr="006C15D7">
              <w:rPr>
                <w:b/>
                <w:spacing w:val="-4"/>
              </w:rPr>
              <w:t xml:space="preserve"> 4</w:t>
            </w:r>
            <w:r w:rsidRPr="006C15D7">
              <w:rPr>
                <w:b/>
                <w:spacing w:val="-1"/>
              </w:rPr>
              <w:t xml:space="preserve"> </w:t>
            </w:r>
            <w:r w:rsidRPr="006C15D7">
              <w:rPr>
                <w:b/>
              </w:rPr>
              <w:t>Consultation</w:t>
            </w:r>
          </w:p>
        </w:tc>
        <w:tc>
          <w:tcPr>
            <w:tcW w:w="999" w:type="dxa"/>
          </w:tcPr>
          <w:p w14:paraId="10A68B36" w14:textId="3D48FC06" w:rsidR="002C46E9" w:rsidRPr="006C15D7" w:rsidRDefault="002C46E9" w:rsidP="002C46E9">
            <w:pPr>
              <w:tabs>
                <w:tab w:val="left" w:pos="1276"/>
              </w:tabs>
              <w:jc w:val="center"/>
            </w:pPr>
          </w:p>
        </w:tc>
        <w:tc>
          <w:tcPr>
            <w:tcW w:w="728" w:type="dxa"/>
          </w:tcPr>
          <w:p w14:paraId="6037436C" w14:textId="67442B96" w:rsidR="002C46E9" w:rsidRPr="006C15D7" w:rsidRDefault="002C46E9" w:rsidP="002C46E9">
            <w:pPr>
              <w:tabs>
                <w:tab w:val="left" w:pos="1276"/>
              </w:tabs>
              <w:jc w:val="center"/>
            </w:pPr>
          </w:p>
        </w:tc>
      </w:tr>
      <w:tr w:rsidR="002C46E9" w:rsidRPr="006C15D7" w14:paraId="265AFA69" w14:textId="77777777" w:rsidTr="002C46E9">
        <w:tc>
          <w:tcPr>
            <w:tcW w:w="866" w:type="dxa"/>
          </w:tcPr>
          <w:p w14:paraId="05A0F357" w14:textId="77777777" w:rsidR="002C46E9" w:rsidRPr="006C15D7" w:rsidRDefault="002C46E9" w:rsidP="002C46E9">
            <w:pPr>
              <w:tabs>
                <w:tab w:val="left" w:pos="1276"/>
              </w:tabs>
              <w:jc w:val="center"/>
              <w:rPr>
                <w:b/>
                <w:bCs/>
              </w:rPr>
            </w:pPr>
          </w:p>
        </w:tc>
        <w:tc>
          <w:tcPr>
            <w:tcW w:w="7916" w:type="dxa"/>
          </w:tcPr>
          <w:p w14:paraId="0AA3F925" w14:textId="1E3CB368" w:rsidR="002C46E9" w:rsidRPr="006C15D7" w:rsidRDefault="00D61C90" w:rsidP="002C46E9">
            <w:pPr>
              <w:tabs>
                <w:tab w:val="left" w:pos="1276"/>
              </w:tabs>
              <w:rPr>
                <w:b/>
              </w:rPr>
            </w:pPr>
            <w:r>
              <w:rPr>
                <w:b/>
              </w:rPr>
              <w:t>Midterm control 1</w:t>
            </w:r>
          </w:p>
        </w:tc>
        <w:tc>
          <w:tcPr>
            <w:tcW w:w="999" w:type="dxa"/>
          </w:tcPr>
          <w:p w14:paraId="4F99BE2F" w14:textId="77777777" w:rsidR="002C46E9" w:rsidRPr="006C15D7" w:rsidRDefault="002C46E9" w:rsidP="002C46E9">
            <w:pPr>
              <w:tabs>
                <w:tab w:val="left" w:pos="1276"/>
              </w:tabs>
              <w:jc w:val="center"/>
            </w:pPr>
          </w:p>
        </w:tc>
        <w:tc>
          <w:tcPr>
            <w:tcW w:w="728" w:type="dxa"/>
          </w:tcPr>
          <w:p w14:paraId="5821DE53" w14:textId="049A97C2" w:rsidR="002C46E9" w:rsidRPr="006C15D7" w:rsidRDefault="002C46E9" w:rsidP="002C46E9">
            <w:pPr>
              <w:tabs>
                <w:tab w:val="left" w:pos="1276"/>
              </w:tabs>
              <w:jc w:val="center"/>
            </w:pPr>
            <w:r w:rsidRPr="006C15D7">
              <w:t>100</w:t>
            </w:r>
          </w:p>
        </w:tc>
      </w:tr>
      <w:tr w:rsidR="002C46E9" w:rsidRPr="006C15D7" w14:paraId="4F28CBE4" w14:textId="77777777" w:rsidTr="002C46E9">
        <w:tc>
          <w:tcPr>
            <w:tcW w:w="866" w:type="dxa"/>
          </w:tcPr>
          <w:p w14:paraId="76705EFF" w14:textId="77777777" w:rsidR="002C46E9" w:rsidRPr="006C15D7" w:rsidRDefault="002C46E9" w:rsidP="002C46E9">
            <w:pPr>
              <w:tabs>
                <w:tab w:val="left" w:pos="1276"/>
              </w:tabs>
              <w:jc w:val="center"/>
              <w:rPr>
                <w:b/>
                <w:bCs/>
              </w:rPr>
            </w:pPr>
            <w:r w:rsidRPr="006C15D7">
              <w:rPr>
                <w:b/>
                <w:bCs/>
              </w:rPr>
              <w:t>9</w:t>
            </w:r>
          </w:p>
        </w:tc>
        <w:tc>
          <w:tcPr>
            <w:tcW w:w="7916" w:type="dxa"/>
          </w:tcPr>
          <w:p w14:paraId="2C18059B" w14:textId="77777777" w:rsidR="002C46E9" w:rsidRPr="006C15D7" w:rsidRDefault="002C46E9" w:rsidP="002C46E9">
            <w:pPr>
              <w:pStyle w:val="TableParagraph"/>
              <w:spacing w:line="242" w:lineRule="auto"/>
              <w:ind w:right="741"/>
              <w:rPr>
                <w:b/>
                <w:bCs/>
                <w:sz w:val="24"/>
                <w:szCs w:val="24"/>
                <w:lang w:val="en-US"/>
              </w:rPr>
            </w:pPr>
            <w:r w:rsidRPr="006C15D7">
              <w:rPr>
                <w:b/>
                <w:sz w:val="24"/>
                <w:szCs w:val="24"/>
                <w:lang w:val="en-US"/>
              </w:rPr>
              <w:t>PT8.</w:t>
            </w:r>
            <w:r w:rsidRPr="006C15D7">
              <w:rPr>
                <w:b/>
                <w:spacing w:val="-4"/>
                <w:sz w:val="24"/>
                <w:szCs w:val="24"/>
                <w:lang w:val="en-US"/>
              </w:rPr>
              <w:t xml:space="preserve"> The  UNO.</w:t>
            </w:r>
            <w:r w:rsidRPr="006C15D7">
              <w:rPr>
                <w:b/>
                <w:bCs/>
                <w:color w:val="000000"/>
                <w:sz w:val="24"/>
                <w:szCs w:val="24"/>
                <w:lang w:val="en-US"/>
              </w:rPr>
              <w:t xml:space="preserve"> General Secretaries of the UNO</w:t>
            </w:r>
            <w:r w:rsidRPr="006C15D7">
              <w:rPr>
                <w:b/>
                <w:sz w:val="24"/>
                <w:szCs w:val="24"/>
                <w:lang w:val="en-US"/>
              </w:rPr>
              <w:t xml:space="preserve">. </w:t>
            </w:r>
            <w:r w:rsidRPr="006C15D7">
              <w:rPr>
                <w:b/>
                <w:bCs/>
                <w:sz w:val="24"/>
                <w:szCs w:val="24"/>
                <w:lang w:val="en-US"/>
              </w:rPr>
              <w:t>Kurt Josef Waldheim (1918-2007), Austria.</w:t>
            </w:r>
          </w:p>
          <w:p w14:paraId="309BCCF2" w14:textId="77777777" w:rsidR="002C46E9" w:rsidRPr="006C15D7" w:rsidRDefault="002C46E9" w:rsidP="002C46E9">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64123E3F" w14:textId="77777777" w:rsidR="002C46E9" w:rsidRPr="006C15D7" w:rsidRDefault="002C46E9" w:rsidP="002C46E9">
            <w:pPr>
              <w:pStyle w:val="TableParagraph"/>
              <w:spacing w:line="269" w:lineRule="exact"/>
              <w:rPr>
                <w:sz w:val="24"/>
                <w:szCs w:val="24"/>
                <w:lang w:val="en-US"/>
              </w:rPr>
            </w:pPr>
            <w:r w:rsidRPr="006C15D7">
              <w:rPr>
                <w:sz w:val="24"/>
                <w:szCs w:val="24"/>
                <w:lang w:val="en-US"/>
              </w:rPr>
              <w:t>Vocabulary: international</w:t>
            </w:r>
            <w:r w:rsidRPr="006C15D7">
              <w:rPr>
                <w:spacing w:val="-9"/>
                <w:sz w:val="24"/>
                <w:szCs w:val="24"/>
                <w:lang w:val="en-US"/>
              </w:rPr>
              <w:t xml:space="preserve"> </w:t>
            </w:r>
            <w:r w:rsidRPr="006C15D7">
              <w:rPr>
                <w:sz w:val="24"/>
                <w:szCs w:val="24"/>
                <w:lang w:val="en-US"/>
              </w:rPr>
              <w:t>relations</w:t>
            </w:r>
            <w:r w:rsidRPr="006C15D7">
              <w:rPr>
                <w:spacing w:val="-5"/>
                <w:sz w:val="24"/>
                <w:szCs w:val="24"/>
                <w:lang w:val="en-US"/>
              </w:rPr>
              <w:t xml:space="preserve"> </w:t>
            </w:r>
            <w:r w:rsidRPr="006C15D7">
              <w:rPr>
                <w:spacing w:val="-2"/>
                <w:sz w:val="24"/>
                <w:szCs w:val="24"/>
                <w:lang w:val="en-US"/>
              </w:rPr>
              <w:t>terminology</w:t>
            </w:r>
          </w:p>
          <w:p w14:paraId="4FF959EB" w14:textId="2AEAEB07" w:rsidR="002C46E9" w:rsidRPr="006C15D7" w:rsidRDefault="002C46E9" w:rsidP="002C46E9">
            <w:pPr>
              <w:rPr>
                <w:lang w:val="en-US" w:eastAsia="ru-RU"/>
              </w:rPr>
            </w:pPr>
            <w:r w:rsidRPr="006C15D7">
              <w:t>Grammar:</w:t>
            </w:r>
            <w:r w:rsidRPr="006C15D7">
              <w:rPr>
                <w:spacing w:val="-4"/>
              </w:rPr>
              <w:t xml:space="preserve"> </w:t>
            </w:r>
            <w:r w:rsidRPr="006C15D7">
              <w:t>Infinitive</w:t>
            </w:r>
            <w:r w:rsidRPr="006C15D7">
              <w:rPr>
                <w:spacing w:val="-2"/>
              </w:rPr>
              <w:t xml:space="preserve"> </w:t>
            </w:r>
            <w:r w:rsidRPr="006C15D7">
              <w:t>-</w:t>
            </w:r>
            <w:r w:rsidRPr="006C15D7">
              <w:rPr>
                <w:spacing w:val="-1"/>
              </w:rPr>
              <w:t xml:space="preserve"> </w:t>
            </w:r>
            <w:r w:rsidRPr="006C15D7">
              <w:t>complex</w:t>
            </w:r>
            <w:r w:rsidRPr="006C15D7">
              <w:rPr>
                <w:spacing w:val="-8"/>
              </w:rPr>
              <w:t xml:space="preserve"> </w:t>
            </w:r>
            <w:r w:rsidRPr="006C15D7">
              <w:rPr>
                <w:spacing w:val="-2"/>
              </w:rPr>
              <w:t>subject</w:t>
            </w:r>
          </w:p>
        </w:tc>
        <w:tc>
          <w:tcPr>
            <w:tcW w:w="999" w:type="dxa"/>
          </w:tcPr>
          <w:p w14:paraId="2BFB5AD3" w14:textId="0D08ECD0" w:rsidR="002C46E9" w:rsidRPr="006C15D7" w:rsidRDefault="002C46E9" w:rsidP="002C46E9">
            <w:pPr>
              <w:tabs>
                <w:tab w:val="left" w:pos="1276"/>
              </w:tabs>
              <w:jc w:val="center"/>
            </w:pPr>
            <w:r w:rsidRPr="006C15D7">
              <w:t>3</w:t>
            </w:r>
          </w:p>
        </w:tc>
        <w:tc>
          <w:tcPr>
            <w:tcW w:w="728" w:type="dxa"/>
          </w:tcPr>
          <w:p w14:paraId="3471BD08" w14:textId="5776D0FB" w:rsidR="002C46E9" w:rsidRPr="006C15D7" w:rsidRDefault="002C46E9" w:rsidP="002C46E9">
            <w:pPr>
              <w:tabs>
                <w:tab w:val="left" w:pos="1276"/>
              </w:tabs>
              <w:jc w:val="center"/>
            </w:pPr>
            <w:r w:rsidRPr="006C15D7">
              <w:t>10</w:t>
            </w:r>
          </w:p>
          <w:p w14:paraId="2D77D6D8" w14:textId="77777777" w:rsidR="002C46E9" w:rsidRPr="006C15D7" w:rsidRDefault="002C46E9" w:rsidP="002C46E9"/>
          <w:p w14:paraId="06B468D5" w14:textId="77777777" w:rsidR="002C46E9" w:rsidRPr="006C15D7" w:rsidRDefault="002C46E9" w:rsidP="002C46E9"/>
          <w:p w14:paraId="266FCF4B" w14:textId="77777777" w:rsidR="002C46E9" w:rsidRPr="006C15D7" w:rsidRDefault="002C46E9" w:rsidP="002C46E9"/>
          <w:p w14:paraId="2D4208EC" w14:textId="77777777" w:rsidR="002C46E9" w:rsidRPr="006C15D7" w:rsidRDefault="002C46E9" w:rsidP="002C46E9"/>
          <w:p w14:paraId="6049ED58" w14:textId="77777777" w:rsidR="002C46E9" w:rsidRPr="006C15D7" w:rsidRDefault="002C46E9" w:rsidP="002C46E9"/>
          <w:p w14:paraId="64D80AF2" w14:textId="2A71A501" w:rsidR="002C46E9" w:rsidRPr="006C15D7" w:rsidRDefault="002C46E9" w:rsidP="002C46E9">
            <w:r w:rsidRPr="006C15D7">
              <w:t xml:space="preserve">     </w:t>
            </w:r>
          </w:p>
        </w:tc>
      </w:tr>
      <w:tr w:rsidR="002C46E9" w:rsidRPr="006C15D7" w14:paraId="3DEBCA0E" w14:textId="77777777" w:rsidTr="002C46E9">
        <w:tc>
          <w:tcPr>
            <w:tcW w:w="866" w:type="dxa"/>
          </w:tcPr>
          <w:p w14:paraId="27C433CB" w14:textId="77777777" w:rsidR="002C46E9" w:rsidRPr="006C15D7" w:rsidRDefault="002C46E9" w:rsidP="002C46E9">
            <w:pPr>
              <w:tabs>
                <w:tab w:val="left" w:pos="1276"/>
              </w:tabs>
              <w:jc w:val="center"/>
              <w:rPr>
                <w:b/>
                <w:bCs/>
              </w:rPr>
            </w:pPr>
          </w:p>
        </w:tc>
        <w:tc>
          <w:tcPr>
            <w:tcW w:w="7916" w:type="dxa"/>
          </w:tcPr>
          <w:p w14:paraId="2D03B4C2" w14:textId="2AE8B88E" w:rsidR="002C46E9" w:rsidRPr="006C15D7" w:rsidRDefault="002C46E9" w:rsidP="002C46E9">
            <w:pPr>
              <w:rPr>
                <w:b/>
              </w:rPr>
            </w:pPr>
            <w:r w:rsidRPr="006C15D7">
              <w:rPr>
                <w:b/>
              </w:rPr>
              <w:t>IWS</w:t>
            </w:r>
            <w:r w:rsidRPr="006C15D7">
              <w:rPr>
                <w:b/>
                <w:spacing w:val="-2"/>
              </w:rPr>
              <w:t xml:space="preserve"> 3</w:t>
            </w:r>
            <w:r w:rsidRPr="006C15D7">
              <w:rPr>
                <w:b/>
              </w:rPr>
              <w:t>.</w:t>
            </w:r>
            <w:r w:rsidRPr="006C15D7">
              <w:rPr>
                <w:b/>
                <w:spacing w:val="-3"/>
              </w:rPr>
              <w:t xml:space="preserve"> The United Nations Organization. Its current activity. </w:t>
            </w:r>
          </w:p>
        </w:tc>
        <w:tc>
          <w:tcPr>
            <w:tcW w:w="999" w:type="dxa"/>
          </w:tcPr>
          <w:p w14:paraId="023A514B" w14:textId="0E7DDEE6" w:rsidR="002C46E9" w:rsidRPr="006C15D7" w:rsidRDefault="002C46E9" w:rsidP="002C46E9">
            <w:pPr>
              <w:tabs>
                <w:tab w:val="left" w:pos="1276"/>
              </w:tabs>
              <w:jc w:val="center"/>
            </w:pPr>
          </w:p>
        </w:tc>
        <w:tc>
          <w:tcPr>
            <w:tcW w:w="728" w:type="dxa"/>
          </w:tcPr>
          <w:p w14:paraId="124D636B" w14:textId="46DFD586" w:rsidR="002C46E9" w:rsidRPr="006C15D7" w:rsidRDefault="002C46E9" w:rsidP="002C46E9">
            <w:pPr>
              <w:tabs>
                <w:tab w:val="left" w:pos="1276"/>
              </w:tabs>
              <w:jc w:val="center"/>
            </w:pPr>
            <w:r w:rsidRPr="006C15D7">
              <w:t>15</w:t>
            </w:r>
          </w:p>
        </w:tc>
      </w:tr>
      <w:tr w:rsidR="002C46E9" w:rsidRPr="006C15D7" w14:paraId="3CE6E4BF" w14:textId="77777777" w:rsidTr="002C46E9">
        <w:trPr>
          <w:trHeight w:val="1456"/>
        </w:trPr>
        <w:tc>
          <w:tcPr>
            <w:tcW w:w="866" w:type="dxa"/>
          </w:tcPr>
          <w:p w14:paraId="0162A872" w14:textId="77777777" w:rsidR="002C46E9" w:rsidRPr="006C15D7" w:rsidRDefault="002C46E9" w:rsidP="002C46E9">
            <w:pPr>
              <w:tabs>
                <w:tab w:val="left" w:pos="1276"/>
              </w:tabs>
              <w:jc w:val="center"/>
              <w:rPr>
                <w:b/>
                <w:bCs/>
              </w:rPr>
            </w:pPr>
            <w:r w:rsidRPr="006C15D7">
              <w:rPr>
                <w:b/>
                <w:bCs/>
              </w:rPr>
              <w:t>10</w:t>
            </w:r>
          </w:p>
        </w:tc>
        <w:tc>
          <w:tcPr>
            <w:tcW w:w="7916" w:type="dxa"/>
          </w:tcPr>
          <w:p w14:paraId="01117D91" w14:textId="77777777" w:rsidR="002C46E9" w:rsidRPr="006C15D7" w:rsidRDefault="002C46E9" w:rsidP="002C46E9">
            <w:pPr>
              <w:pStyle w:val="TableParagraph"/>
              <w:spacing w:line="242" w:lineRule="auto"/>
              <w:ind w:right="741"/>
              <w:rPr>
                <w:b/>
                <w:bCs/>
                <w:sz w:val="24"/>
                <w:szCs w:val="24"/>
                <w:lang w:val="en-US"/>
              </w:rPr>
            </w:pPr>
            <w:r w:rsidRPr="006C15D7">
              <w:rPr>
                <w:b/>
                <w:sz w:val="24"/>
                <w:szCs w:val="24"/>
                <w:lang w:val="en-US"/>
              </w:rPr>
              <w:t>PT9</w:t>
            </w:r>
            <w:r w:rsidRPr="006C15D7">
              <w:rPr>
                <w:b/>
                <w:spacing w:val="-2"/>
                <w:sz w:val="24"/>
                <w:szCs w:val="24"/>
                <w:lang w:val="en-US"/>
              </w:rPr>
              <w:t xml:space="preserve"> </w:t>
            </w:r>
            <w:r w:rsidRPr="006C15D7">
              <w:rPr>
                <w:b/>
                <w:spacing w:val="-4"/>
                <w:sz w:val="24"/>
                <w:szCs w:val="24"/>
                <w:lang w:val="en-US"/>
              </w:rPr>
              <w:t>The  UNO.</w:t>
            </w:r>
            <w:r w:rsidRPr="006C15D7">
              <w:rPr>
                <w:b/>
                <w:bCs/>
                <w:sz w:val="24"/>
                <w:szCs w:val="24"/>
                <w:lang w:val="en-US"/>
              </w:rPr>
              <w:t xml:space="preserve"> Javier Perez de Cuellar (Peru)</w:t>
            </w:r>
          </w:p>
          <w:p w14:paraId="170AC15A" w14:textId="77777777" w:rsidR="002C46E9" w:rsidRPr="006C15D7" w:rsidRDefault="002C46E9" w:rsidP="002C46E9">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40E4C833" w14:textId="12A84A7A" w:rsidR="002C46E9" w:rsidRPr="006C15D7" w:rsidRDefault="002C46E9" w:rsidP="002C46E9">
            <w:pPr>
              <w:pStyle w:val="TableParagraph"/>
              <w:spacing w:before="4" w:line="237" w:lineRule="auto"/>
              <w:ind w:left="115"/>
              <w:rPr>
                <w:b/>
                <w:sz w:val="24"/>
                <w:szCs w:val="24"/>
                <w:lang w:val="en-US"/>
              </w:rPr>
            </w:pPr>
            <w:r w:rsidRPr="006C15D7">
              <w:rPr>
                <w:sz w:val="24"/>
                <w:szCs w:val="24"/>
                <w:lang w:val="en-US"/>
              </w:rPr>
              <w:t>Vocabulary:</w:t>
            </w:r>
            <w:r w:rsidRPr="006C15D7">
              <w:rPr>
                <w:spacing w:val="-12"/>
                <w:sz w:val="24"/>
                <w:szCs w:val="24"/>
                <w:lang w:val="en-US"/>
              </w:rPr>
              <w:t xml:space="preserve"> </w:t>
            </w:r>
            <w:r w:rsidRPr="006C15D7">
              <w:rPr>
                <w:sz w:val="24"/>
                <w:szCs w:val="24"/>
                <w:lang w:val="en-US"/>
              </w:rPr>
              <w:t>international</w:t>
            </w:r>
            <w:r w:rsidRPr="006C15D7">
              <w:rPr>
                <w:spacing w:val="-15"/>
                <w:sz w:val="24"/>
                <w:szCs w:val="24"/>
                <w:lang w:val="en-US"/>
              </w:rPr>
              <w:t xml:space="preserve"> </w:t>
            </w:r>
            <w:r w:rsidRPr="006C15D7">
              <w:rPr>
                <w:sz w:val="24"/>
                <w:szCs w:val="24"/>
                <w:lang w:val="en-US"/>
              </w:rPr>
              <w:t>relations</w:t>
            </w:r>
            <w:r w:rsidRPr="006C15D7">
              <w:rPr>
                <w:spacing w:val="-15"/>
                <w:sz w:val="24"/>
                <w:szCs w:val="24"/>
                <w:lang w:val="en-US"/>
              </w:rPr>
              <w:t xml:space="preserve"> </w:t>
            </w:r>
            <w:r w:rsidRPr="006C15D7">
              <w:rPr>
                <w:sz w:val="24"/>
                <w:szCs w:val="24"/>
                <w:lang w:val="en-US"/>
              </w:rPr>
              <w:t>terminology Grammar: Infinitive vs. Gerund</w:t>
            </w:r>
          </w:p>
        </w:tc>
        <w:tc>
          <w:tcPr>
            <w:tcW w:w="999" w:type="dxa"/>
          </w:tcPr>
          <w:p w14:paraId="23E11B81" w14:textId="38AC3233" w:rsidR="002C46E9" w:rsidRPr="006C15D7" w:rsidRDefault="002C46E9" w:rsidP="002C46E9">
            <w:pPr>
              <w:tabs>
                <w:tab w:val="left" w:pos="1276"/>
              </w:tabs>
              <w:jc w:val="center"/>
            </w:pPr>
            <w:r w:rsidRPr="006C15D7">
              <w:t>3</w:t>
            </w:r>
          </w:p>
        </w:tc>
        <w:tc>
          <w:tcPr>
            <w:tcW w:w="728" w:type="dxa"/>
          </w:tcPr>
          <w:p w14:paraId="0DE8F40A" w14:textId="27E08F1B" w:rsidR="002C46E9" w:rsidRPr="006C15D7" w:rsidRDefault="002C46E9" w:rsidP="002C46E9">
            <w:pPr>
              <w:tabs>
                <w:tab w:val="left" w:pos="1276"/>
              </w:tabs>
              <w:jc w:val="center"/>
            </w:pPr>
            <w:r w:rsidRPr="006C15D7">
              <w:t>10</w:t>
            </w:r>
          </w:p>
        </w:tc>
      </w:tr>
      <w:tr w:rsidR="002C46E9" w:rsidRPr="006C15D7" w14:paraId="484CCE6B" w14:textId="77777777" w:rsidTr="002C46E9">
        <w:tc>
          <w:tcPr>
            <w:tcW w:w="866" w:type="dxa"/>
            <w:vMerge w:val="restart"/>
          </w:tcPr>
          <w:p w14:paraId="0025CC18" w14:textId="2877734B" w:rsidR="002C46E9" w:rsidRPr="006C15D7" w:rsidRDefault="002C46E9" w:rsidP="002C46E9">
            <w:pPr>
              <w:tabs>
                <w:tab w:val="left" w:pos="1276"/>
              </w:tabs>
              <w:jc w:val="center"/>
              <w:rPr>
                <w:b/>
                <w:bCs/>
                <w:lang w:val="ru-RU"/>
              </w:rPr>
            </w:pPr>
            <w:r w:rsidRPr="006C15D7">
              <w:rPr>
                <w:b/>
                <w:bCs/>
                <w:lang w:val="ru-RU"/>
              </w:rPr>
              <w:t>11</w:t>
            </w:r>
          </w:p>
        </w:tc>
        <w:tc>
          <w:tcPr>
            <w:tcW w:w="7916" w:type="dxa"/>
          </w:tcPr>
          <w:p w14:paraId="42CE87A4" w14:textId="77777777" w:rsidR="005D51B5" w:rsidRPr="006C15D7" w:rsidRDefault="005D51B5" w:rsidP="005D51B5">
            <w:pPr>
              <w:pStyle w:val="TableParagraph"/>
              <w:spacing w:line="242" w:lineRule="auto"/>
              <w:ind w:right="741"/>
              <w:rPr>
                <w:b/>
                <w:bCs/>
                <w:sz w:val="24"/>
                <w:szCs w:val="24"/>
                <w:lang w:val="en-US"/>
              </w:rPr>
            </w:pPr>
            <w:r w:rsidRPr="006C15D7">
              <w:rPr>
                <w:b/>
                <w:sz w:val="24"/>
                <w:szCs w:val="24"/>
                <w:lang w:val="en-US"/>
              </w:rPr>
              <w:t>PT8.</w:t>
            </w:r>
            <w:r w:rsidRPr="006C15D7">
              <w:rPr>
                <w:b/>
                <w:spacing w:val="-4"/>
                <w:sz w:val="24"/>
                <w:szCs w:val="24"/>
                <w:lang w:val="en-US"/>
              </w:rPr>
              <w:t xml:space="preserve"> The  UNO.</w:t>
            </w:r>
            <w:r w:rsidRPr="006C15D7">
              <w:rPr>
                <w:b/>
                <w:bCs/>
                <w:color w:val="000000"/>
                <w:sz w:val="24"/>
                <w:szCs w:val="24"/>
                <w:lang w:val="en-US"/>
              </w:rPr>
              <w:t xml:space="preserve"> General Secretaries of the UNO</w:t>
            </w:r>
            <w:r w:rsidRPr="006C15D7">
              <w:rPr>
                <w:b/>
                <w:sz w:val="24"/>
                <w:szCs w:val="24"/>
                <w:lang w:val="en-US"/>
              </w:rPr>
              <w:t xml:space="preserve">. </w:t>
            </w:r>
            <w:r w:rsidRPr="006C15D7">
              <w:rPr>
                <w:b/>
                <w:bCs/>
                <w:sz w:val="24"/>
                <w:szCs w:val="24"/>
                <w:lang w:val="en-US"/>
              </w:rPr>
              <w:t>Kurt Josef Waldheim (1918-2007), Austria.</w:t>
            </w:r>
          </w:p>
          <w:p w14:paraId="08366F34" w14:textId="77777777" w:rsidR="005D51B5" w:rsidRPr="006C15D7" w:rsidRDefault="005D51B5" w:rsidP="005D51B5">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2B54E274" w14:textId="77777777" w:rsidR="005D51B5" w:rsidRPr="006C15D7" w:rsidRDefault="005D51B5" w:rsidP="005D51B5">
            <w:pPr>
              <w:pStyle w:val="TableParagraph"/>
              <w:spacing w:line="269" w:lineRule="exact"/>
              <w:rPr>
                <w:sz w:val="24"/>
                <w:szCs w:val="24"/>
                <w:lang w:val="en-US"/>
              </w:rPr>
            </w:pPr>
            <w:r w:rsidRPr="006C15D7">
              <w:rPr>
                <w:sz w:val="24"/>
                <w:szCs w:val="24"/>
                <w:lang w:val="en-US"/>
              </w:rPr>
              <w:t>Vocabulary: international</w:t>
            </w:r>
            <w:r w:rsidRPr="006C15D7">
              <w:rPr>
                <w:spacing w:val="-9"/>
                <w:sz w:val="24"/>
                <w:szCs w:val="24"/>
                <w:lang w:val="en-US"/>
              </w:rPr>
              <w:t xml:space="preserve"> </w:t>
            </w:r>
            <w:r w:rsidRPr="006C15D7">
              <w:rPr>
                <w:sz w:val="24"/>
                <w:szCs w:val="24"/>
                <w:lang w:val="en-US"/>
              </w:rPr>
              <w:t>relations</w:t>
            </w:r>
            <w:r w:rsidRPr="006C15D7">
              <w:rPr>
                <w:spacing w:val="-5"/>
                <w:sz w:val="24"/>
                <w:szCs w:val="24"/>
                <w:lang w:val="en-US"/>
              </w:rPr>
              <w:t xml:space="preserve"> </w:t>
            </w:r>
            <w:r w:rsidRPr="006C15D7">
              <w:rPr>
                <w:spacing w:val="-2"/>
                <w:sz w:val="24"/>
                <w:szCs w:val="24"/>
                <w:lang w:val="en-US"/>
              </w:rPr>
              <w:t>terminology</w:t>
            </w:r>
          </w:p>
          <w:p w14:paraId="45137502" w14:textId="72803755" w:rsidR="002C46E9" w:rsidRPr="006C15D7" w:rsidRDefault="005D51B5" w:rsidP="005D51B5">
            <w:pPr>
              <w:jc w:val="both"/>
              <w:rPr>
                <w:lang w:val="kk-KZ" w:eastAsia="ru-RU"/>
              </w:rPr>
            </w:pPr>
            <w:r w:rsidRPr="006C15D7">
              <w:t>Grammar:</w:t>
            </w:r>
            <w:r w:rsidRPr="006C15D7">
              <w:rPr>
                <w:spacing w:val="-4"/>
              </w:rPr>
              <w:t xml:space="preserve"> </w:t>
            </w:r>
            <w:r w:rsidRPr="006C15D7">
              <w:t>Infinitive</w:t>
            </w:r>
            <w:r w:rsidRPr="006C15D7">
              <w:rPr>
                <w:spacing w:val="-2"/>
              </w:rPr>
              <w:t xml:space="preserve"> </w:t>
            </w:r>
            <w:r w:rsidRPr="006C15D7">
              <w:t>-</w:t>
            </w:r>
            <w:r w:rsidRPr="006C15D7">
              <w:rPr>
                <w:spacing w:val="-1"/>
              </w:rPr>
              <w:t xml:space="preserve"> </w:t>
            </w:r>
            <w:r w:rsidRPr="006C15D7">
              <w:t>complex</w:t>
            </w:r>
            <w:r w:rsidRPr="006C15D7">
              <w:rPr>
                <w:spacing w:val="-8"/>
              </w:rPr>
              <w:t xml:space="preserve"> </w:t>
            </w:r>
            <w:r w:rsidRPr="006C15D7">
              <w:rPr>
                <w:spacing w:val="-2"/>
              </w:rPr>
              <w:t>subject</w:t>
            </w:r>
          </w:p>
        </w:tc>
        <w:tc>
          <w:tcPr>
            <w:tcW w:w="999" w:type="dxa"/>
          </w:tcPr>
          <w:p w14:paraId="167CA1BA" w14:textId="344677CA" w:rsidR="002C46E9" w:rsidRPr="006C15D7" w:rsidRDefault="002C46E9" w:rsidP="002C46E9">
            <w:pPr>
              <w:tabs>
                <w:tab w:val="left" w:pos="1276"/>
              </w:tabs>
              <w:jc w:val="center"/>
            </w:pPr>
            <w:r w:rsidRPr="006C15D7">
              <w:t>3</w:t>
            </w:r>
          </w:p>
        </w:tc>
        <w:tc>
          <w:tcPr>
            <w:tcW w:w="728" w:type="dxa"/>
          </w:tcPr>
          <w:p w14:paraId="0A84E8CA" w14:textId="040EBE5C" w:rsidR="002C46E9" w:rsidRPr="006C15D7" w:rsidRDefault="002C46E9" w:rsidP="002C46E9">
            <w:pPr>
              <w:tabs>
                <w:tab w:val="left" w:pos="1276"/>
              </w:tabs>
              <w:jc w:val="center"/>
            </w:pPr>
            <w:r w:rsidRPr="006C15D7">
              <w:t>10</w:t>
            </w:r>
          </w:p>
          <w:p w14:paraId="553EBDF4" w14:textId="77777777" w:rsidR="002C46E9" w:rsidRPr="006C15D7" w:rsidRDefault="002C46E9" w:rsidP="002C46E9"/>
          <w:p w14:paraId="16719226" w14:textId="77777777" w:rsidR="002C46E9" w:rsidRPr="006C15D7" w:rsidRDefault="002C46E9" w:rsidP="002C46E9"/>
          <w:p w14:paraId="13DC1642" w14:textId="77777777" w:rsidR="002C46E9" w:rsidRPr="006C15D7" w:rsidRDefault="002C46E9" w:rsidP="002C46E9"/>
          <w:p w14:paraId="46550FD2" w14:textId="0E6E5CD9" w:rsidR="002C46E9" w:rsidRPr="006C15D7" w:rsidRDefault="002C46E9" w:rsidP="002C46E9">
            <w:r w:rsidRPr="006C15D7">
              <w:t xml:space="preserve">    </w:t>
            </w:r>
          </w:p>
        </w:tc>
      </w:tr>
      <w:tr w:rsidR="002C46E9" w:rsidRPr="006C15D7" w14:paraId="2AB39796" w14:textId="77777777" w:rsidTr="002C46E9">
        <w:tc>
          <w:tcPr>
            <w:tcW w:w="866" w:type="dxa"/>
            <w:vMerge/>
          </w:tcPr>
          <w:p w14:paraId="399E4C95" w14:textId="77777777" w:rsidR="002C46E9" w:rsidRPr="006C15D7" w:rsidRDefault="002C46E9" w:rsidP="002C46E9">
            <w:pPr>
              <w:tabs>
                <w:tab w:val="left" w:pos="1276"/>
              </w:tabs>
              <w:jc w:val="center"/>
              <w:rPr>
                <w:b/>
                <w:bCs/>
              </w:rPr>
            </w:pPr>
          </w:p>
        </w:tc>
        <w:tc>
          <w:tcPr>
            <w:tcW w:w="7916" w:type="dxa"/>
          </w:tcPr>
          <w:p w14:paraId="08ECB60A" w14:textId="22FC8027" w:rsidR="002C46E9" w:rsidRPr="006C15D7" w:rsidRDefault="005D51B5" w:rsidP="002C46E9">
            <w:pPr>
              <w:tabs>
                <w:tab w:val="left" w:pos="1276"/>
              </w:tabs>
              <w:rPr>
                <w:b/>
              </w:rPr>
            </w:pPr>
            <w:r w:rsidRPr="006C15D7">
              <w:rPr>
                <w:b/>
              </w:rPr>
              <w:t>IWSP</w:t>
            </w:r>
            <w:r w:rsidRPr="006C15D7">
              <w:rPr>
                <w:b/>
                <w:spacing w:val="-4"/>
              </w:rPr>
              <w:t xml:space="preserve"> 5.</w:t>
            </w:r>
            <w:r w:rsidRPr="006C15D7">
              <w:rPr>
                <w:b/>
              </w:rPr>
              <w:t>Consultation</w:t>
            </w:r>
          </w:p>
        </w:tc>
        <w:tc>
          <w:tcPr>
            <w:tcW w:w="999" w:type="dxa"/>
          </w:tcPr>
          <w:p w14:paraId="7C10632A" w14:textId="0863C61A" w:rsidR="002C46E9" w:rsidRPr="006C15D7" w:rsidRDefault="002C46E9" w:rsidP="002C46E9">
            <w:pPr>
              <w:tabs>
                <w:tab w:val="left" w:pos="1276"/>
              </w:tabs>
              <w:jc w:val="center"/>
            </w:pPr>
          </w:p>
        </w:tc>
        <w:tc>
          <w:tcPr>
            <w:tcW w:w="728" w:type="dxa"/>
          </w:tcPr>
          <w:p w14:paraId="1BB931AE" w14:textId="6C976DFF" w:rsidR="002C46E9" w:rsidRPr="006C15D7" w:rsidRDefault="002C46E9" w:rsidP="002C46E9">
            <w:pPr>
              <w:tabs>
                <w:tab w:val="left" w:pos="1276"/>
              </w:tabs>
              <w:jc w:val="center"/>
            </w:pPr>
          </w:p>
        </w:tc>
      </w:tr>
      <w:tr w:rsidR="002C46E9" w:rsidRPr="006C15D7" w14:paraId="2E8032EE" w14:textId="77777777" w:rsidTr="002C46E9">
        <w:tc>
          <w:tcPr>
            <w:tcW w:w="866" w:type="dxa"/>
          </w:tcPr>
          <w:p w14:paraId="0B2722F7" w14:textId="77777777" w:rsidR="002C46E9" w:rsidRPr="006C15D7" w:rsidRDefault="002C46E9" w:rsidP="002C46E9">
            <w:pPr>
              <w:tabs>
                <w:tab w:val="left" w:pos="1276"/>
              </w:tabs>
              <w:jc w:val="center"/>
              <w:rPr>
                <w:b/>
                <w:bCs/>
              </w:rPr>
            </w:pPr>
            <w:r w:rsidRPr="006C15D7">
              <w:rPr>
                <w:b/>
                <w:bCs/>
              </w:rPr>
              <w:t>12</w:t>
            </w:r>
          </w:p>
        </w:tc>
        <w:tc>
          <w:tcPr>
            <w:tcW w:w="7916" w:type="dxa"/>
          </w:tcPr>
          <w:p w14:paraId="2D00B312" w14:textId="77777777" w:rsidR="005D51B5" w:rsidRPr="006C15D7" w:rsidRDefault="005D51B5" w:rsidP="005D51B5">
            <w:pPr>
              <w:pStyle w:val="TableParagraph"/>
              <w:spacing w:line="242" w:lineRule="auto"/>
              <w:ind w:right="741"/>
              <w:rPr>
                <w:b/>
                <w:bCs/>
                <w:sz w:val="24"/>
                <w:szCs w:val="24"/>
                <w:lang w:val="en-US"/>
              </w:rPr>
            </w:pPr>
            <w:r w:rsidRPr="006C15D7">
              <w:rPr>
                <w:b/>
                <w:sz w:val="24"/>
                <w:szCs w:val="24"/>
                <w:lang w:val="en-US"/>
              </w:rPr>
              <w:t>PT9</w:t>
            </w:r>
            <w:r w:rsidRPr="006C15D7">
              <w:rPr>
                <w:b/>
                <w:spacing w:val="-2"/>
                <w:sz w:val="24"/>
                <w:szCs w:val="24"/>
                <w:lang w:val="en-US"/>
              </w:rPr>
              <w:t xml:space="preserve"> </w:t>
            </w:r>
            <w:r w:rsidRPr="006C15D7">
              <w:rPr>
                <w:b/>
                <w:spacing w:val="-4"/>
                <w:sz w:val="24"/>
                <w:szCs w:val="24"/>
                <w:lang w:val="en-US"/>
              </w:rPr>
              <w:t>The  UNO.</w:t>
            </w:r>
            <w:r w:rsidRPr="006C15D7">
              <w:rPr>
                <w:b/>
                <w:bCs/>
                <w:sz w:val="24"/>
                <w:szCs w:val="24"/>
                <w:lang w:val="en-US"/>
              </w:rPr>
              <w:t xml:space="preserve"> Javier Perez de Cuellar (Peru)</w:t>
            </w:r>
          </w:p>
          <w:p w14:paraId="0EE28332" w14:textId="77777777" w:rsidR="005D51B5" w:rsidRPr="006C15D7" w:rsidRDefault="005D51B5" w:rsidP="005D51B5">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77752540" w14:textId="22CFDDD9" w:rsidR="002C46E9" w:rsidRPr="006C15D7" w:rsidRDefault="005D51B5" w:rsidP="005D51B5">
            <w:pPr>
              <w:tabs>
                <w:tab w:val="left" w:pos="1276"/>
              </w:tabs>
              <w:rPr>
                <w:b/>
              </w:rPr>
            </w:pPr>
            <w:r w:rsidRPr="006C15D7">
              <w:t>Vocabulary:</w:t>
            </w:r>
            <w:r w:rsidRPr="006C15D7">
              <w:rPr>
                <w:spacing w:val="-12"/>
              </w:rPr>
              <w:t xml:space="preserve"> </w:t>
            </w:r>
            <w:r w:rsidRPr="006C15D7">
              <w:t>international</w:t>
            </w:r>
            <w:r w:rsidRPr="006C15D7">
              <w:rPr>
                <w:spacing w:val="-15"/>
              </w:rPr>
              <w:t xml:space="preserve"> </w:t>
            </w:r>
            <w:r w:rsidRPr="006C15D7">
              <w:t>relations</w:t>
            </w:r>
            <w:r w:rsidRPr="006C15D7">
              <w:rPr>
                <w:spacing w:val="-15"/>
              </w:rPr>
              <w:t xml:space="preserve"> </w:t>
            </w:r>
            <w:r w:rsidRPr="006C15D7">
              <w:t>terminology Grammar: Infinitive vs. Gerund</w:t>
            </w:r>
          </w:p>
        </w:tc>
        <w:tc>
          <w:tcPr>
            <w:tcW w:w="999" w:type="dxa"/>
          </w:tcPr>
          <w:p w14:paraId="6422F453" w14:textId="3E54BA01" w:rsidR="002C46E9" w:rsidRPr="006C15D7" w:rsidRDefault="002C46E9" w:rsidP="002C46E9">
            <w:pPr>
              <w:tabs>
                <w:tab w:val="left" w:pos="1276"/>
              </w:tabs>
              <w:jc w:val="center"/>
            </w:pPr>
            <w:r w:rsidRPr="006C15D7">
              <w:t>3</w:t>
            </w:r>
          </w:p>
        </w:tc>
        <w:tc>
          <w:tcPr>
            <w:tcW w:w="728" w:type="dxa"/>
          </w:tcPr>
          <w:p w14:paraId="2C03F2A3" w14:textId="255F4EF6" w:rsidR="002C46E9" w:rsidRPr="006C15D7" w:rsidRDefault="002C46E9" w:rsidP="002C46E9">
            <w:pPr>
              <w:tabs>
                <w:tab w:val="left" w:pos="1276"/>
              </w:tabs>
              <w:jc w:val="center"/>
            </w:pPr>
            <w:r w:rsidRPr="006C15D7">
              <w:t>10</w:t>
            </w:r>
          </w:p>
        </w:tc>
      </w:tr>
      <w:tr w:rsidR="002C46E9" w:rsidRPr="006C15D7" w14:paraId="1CEAD0C6" w14:textId="77777777" w:rsidTr="00C134B5">
        <w:trPr>
          <w:trHeight w:val="1578"/>
        </w:trPr>
        <w:tc>
          <w:tcPr>
            <w:tcW w:w="866" w:type="dxa"/>
            <w:vMerge w:val="restart"/>
          </w:tcPr>
          <w:p w14:paraId="3CE383D9" w14:textId="77777777" w:rsidR="002C46E9" w:rsidRPr="006C15D7" w:rsidRDefault="002C46E9" w:rsidP="002C46E9">
            <w:pPr>
              <w:tabs>
                <w:tab w:val="left" w:pos="1276"/>
              </w:tabs>
              <w:jc w:val="center"/>
              <w:rPr>
                <w:b/>
                <w:bCs/>
              </w:rPr>
            </w:pPr>
            <w:r w:rsidRPr="006C15D7">
              <w:rPr>
                <w:b/>
                <w:bCs/>
              </w:rPr>
              <w:t>13</w:t>
            </w:r>
          </w:p>
        </w:tc>
        <w:tc>
          <w:tcPr>
            <w:tcW w:w="7916" w:type="dxa"/>
          </w:tcPr>
          <w:p w14:paraId="2FB873EC" w14:textId="77777777" w:rsidR="005D51B5" w:rsidRPr="006C15D7" w:rsidRDefault="005D51B5" w:rsidP="005D51B5">
            <w:pPr>
              <w:adjustRightInd w:val="0"/>
              <w:spacing w:line="360" w:lineRule="auto"/>
              <w:ind w:left="-851"/>
              <w:jc w:val="center"/>
              <w:rPr>
                <w:b/>
                <w:bCs/>
              </w:rPr>
            </w:pPr>
            <w:r w:rsidRPr="006C15D7">
              <w:rPr>
                <w:b/>
                <w:spacing w:val="-4"/>
              </w:rPr>
              <w:t>The  UNO.</w:t>
            </w:r>
            <w:r w:rsidRPr="006C15D7">
              <w:rPr>
                <w:b/>
                <w:bCs/>
                <w:color w:val="000000"/>
              </w:rPr>
              <w:t xml:space="preserve"> General Secretaries of the UNO</w:t>
            </w:r>
            <w:r w:rsidRPr="006C15D7">
              <w:rPr>
                <w:b/>
              </w:rPr>
              <w:t>.</w:t>
            </w:r>
            <w:r w:rsidRPr="006C15D7">
              <w:rPr>
                <w:b/>
                <w:bCs/>
              </w:rPr>
              <w:t xml:space="preserve"> Boutros </w:t>
            </w:r>
            <w:proofErr w:type="spellStart"/>
            <w:r w:rsidRPr="006C15D7">
              <w:rPr>
                <w:b/>
                <w:bCs/>
              </w:rPr>
              <w:t>Boutros</w:t>
            </w:r>
            <w:proofErr w:type="spellEnd"/>
            <w:r w:rsidRPr="006C15D7">
              <w:rPr>
                <w:b/>
                <w:bCs/>
              </w:rPr>
              <w:t xml:space="preserve"> – Ghali (Egypt)</w:t>
            </w:r>
          </w:p>
          <w:p w14:paraId="5243E41F" w14:textId="77777777" w:rsidR="005D51B5" w:rsidRPr="006C15D7" w:rsidRDefault="005D51B5" w:rsidP="005D51B5">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11936CBB" w14:textId="77777777" w:rsidR="005D51B5" w:rsidRPr="006C15D7" w:rsidRDefault="005D51B5" w:rsidP="005D51B5">
            <w:pPr>
              <w:pStyle w:val="TableParagraph"/>
              <w:spacing w:line="269" w:lineRule="exact"/>
              <w:rPr>
                <w:sz w:val="24"/>
                <w:szCs w:val="24"/>
                <w:lang w:val="en-US"/>
              </w:rPr>
            </w:pPr>
            <w:r w:rsidRPr="006C15D7">
              <w:rPr>
                <w:sz w:val="24"/>
                <w:szCs w:val="24"/>
                <w:lang w:val="en-US"/>
              </w:rPr>
              <w:t>Vocabulary:</w:t>
            </w:r>
            <w:r w:rsidRPr="006C15D7">
              <w:rPr>
                <w:spacing w:val="-2"/>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7"/>
                <w:sz w:val="24"/>
                <w:szCs w:val="24"/>
                <w:lang w:val="en-US"/>
              </w:rPr>
              <w:t xml:space="preserve"> </w:t>
            </w:r>
            <w:r w:rsidRPr="006C15D7">
              <w:rPr>
                <w:spacing w:val="-2"/>
                <w:sz w:val="24"/>
                <w:szCs w:val="24"/>
                <w:lang w:val="en-US"/>
              </w:rPr>
              <w:t>terminology</w:t>
            </w:r>
          </w:p>
          <w:p w14:paraId="7F45FEE2" w14:textId="5FBEF1E3" w:rsidR="002C46E9" w:rsidRPr="006C15D7" w:rsidRDefault="005D51B5" w:rsidP="005D51B5">
            <w:pPr>
              <w:rPr>
                <w:lang w:val="kk-KZ" w:eastAsia="ru-RU"/>
              </w:rPr>
            </w:pPr>
            <w:r w:rsidRPr="006C15D7">
              <w:t>Grammar</w:t>
            </w:r>
            <w:r w:rsidRPr="006C15D7">
              <w:rPr>
                <w:spacing w:val="-5"/>
              </w:rPr>
              <w:t xml:space="preserve"> </w:t>
            </w:r>
            <w:r w:rsidRPr="006C15D7">
              <w:rPr>
                <w:spacing w:val="-2"/>
              </w:rPr>
              <w:t>review</w:t>
            </w:r>
          </w:p>
        </w:tc>
        <w:tc>
          <w:tcPr>
            <w:tcW w:w="999" w:type="dxa"/>
          </w:tcPr>
          <w:p w14:paraId="3B502940" w14:textId="560D186E" w:rsidR="002C46E9" w:rsidRPr="006C15D7" w:rsidRDefault="002C46E9" w:rsidP="002C46E9">
            <w:pPr>
              <w:tabs>
                <w:tab w:val="left" w:pos="1276"/>
              </w:tabs>
              <w:jc w:val="center"/>
            </w:pPr>
            <w:r w:rsidRPr="006C15D7">
              <w:t>3</w:t>
            </w:r>
          </w:p>
        </w:tc>
        <w:tc>
          <w:tcPr>
            <w:tcW w:w="728" w:type="dxa"/>
          </w:tcPr>
          <w:p w14:paraId="67E05A03" w14:textId="7AB098D9" w:rsidR="002C46E9" w:rsidRPr="006C15D7" w:rsidRDefault="002C46E9" w:rsidP="002C46E9">
            <w:pPr>
              <w:tabs>
                <w:tab w:val="left" w:pos="1276"/>
              </w:tabs>
              <w:jc w:val="center"/>
            </w:pPr>
            <w:r w:rsidRPr="006C15D7">
              <w:t>10</w:t>
            </w:r>
          </w:p>
          <w:p w14:paraId="44B9CA86" w14:textId="77777777" w:rsidR="002C46E9" w:rsidRPr="006C15D7" w:rsidRDefault="002C46E9" w:rsidP="002C46E9"/>
          <w:p w14:paraId="2E41DD71" w14:textId="77777777" w:rsidR="002C46E9" w:rsidRPr="006C15D7" w:rsidRDefault="002C46E9" w:rsidP="002C46E9"/>
          <w:p w14:paraId="30BC211D" w14:textId="77777777" w:rsidR="002C46E9" w:rsidRPr="006C15D7" w:rsidRDefault="002C46E9" w:rsidP="002C46E9"/>
          <w:p w14:paraId="4021FDDD" w14:textId="77777777" w:rsidR="002C46E9" w:rsidRPr="006C15D7" w:rsidRDefault="002C46E9" w:rsidP="002C46E9"/>
          <w:p w14:paraId="03A89351" w14:textId="77777777" w:rsidR="002C46E9" w:rsidRPr="006C15D7" w:rsidRDefault="002C46E9" w:rsidP="002C46E9"/>
          <w:p w14:paraId="24EF8C2D" w14:textId="77777777" w:rsidR="002C46E9" w:rsidRPr="006C15D7" w:rsidRDefault="002C46E9" w:rsidP="002C46E9"/>
          <w:p w14:paraId="0D4B4D8D" w14:textId="4F6F2268" w:rsidR="002C46E9" w:rsidRPr="006C15D7" w:rsidRDefault="002C46E9" w:rsidP="002C46E9">
            <w:r w:rsidRPr="006C15D7">
              <w:t xml:space="preserve">   </w:t>
            </w:r>
          </w:p>
        </w:tc>
      </w:tr>
      <w:tr w:rsidR="002C46E9" w:rsidRPr="006C15D7" w14:paraId="61BDEE2B" w14:textId="77777777" w:rsidTr="002C46E9">
        <w:tc>
          <w:tcPr>
            <w:tcW w:w="866" w:type="dxa"/>
            <w:vMerge/>
          </w:tcPr>
          <w:p w14:paraId="567FB8D3" w14:textId="77777777" w:rsidR="002C46E9" w:rsidRPr="006C15D7" w:rsidRDefault="002C46E9" w:rsidP="002C46E9">
            <w:pPr>
              <w:tabs>
                <w:tab w:val="left" w:pos="1276"/>
              </w:tabs>
              <w:jc w:val="center"/>
              <w:rPr>
                <w:b/>
                <w:bCs/>
              </w:rPr>
            </w:pPr>
          </w:p>
        </w:tc>
        <w:tc>
          <w:tcPr>
            <w:tcW w:w="7916" w:type="dxa"/>
          </w:tcPr>
          <w:p w14:paraId="7CE25C67" w14:textId="36699828" w:rsidR="002C46E9" w:rsidRPr="006C15D7" w:rsidRDefault="005D51B5" w:rsidP="002C46E9">
            <w:pPr>
              <w:tabs>
                <w:tab w:val="left" w:pos="1276"/>
              </w:tabs>
              <w:rPr>
                <w:b/>
              </w:rPr>
            </w:pPr>
            <w:r w:rsidRPr="006C15D7">
              <w:rPr>
                <w:b/>
              </w:rPr>
              <w:t xml:space="preserve">IWS 4 </w:t>
            </w:r>
            <w:r w:rsidRPr="006C15D7">
              <w:t>Preparing a mind map on</w:t>
            </w:r>
            <w:r w:rsidRPr="006C15D7">
              <w:rPr>
                <w:spacing w:val="-3"/>
              </w:rPr>
              <w:t xml:space="preserve"> </w:t>
            </w:r>
            <w:r w:rsidRPr="006C15D7">
              <w:t xml:space="preserve">the topic </w:t>
            </w:r>
            <w:r w:rsidRPr="006C15D7">
              <w:rPr>
                <w:b/>
                <w:bCs/>
              </w:rPr>
              <w:t xml:space="preserve">My </w:t>
            </w:r>
            <w:proofErr w:type="spellStart"/>
            <w:r w:rsidRPr="006C15D7">
              <w:rPr>
                <w:b/>
                <w:bCs/>
              </w:rPr>
              <w:t>understading</w:t>
            </w:r>
            <w:proofErr w:type="spellEnd"/>
            <w:r w:rsidRPr="006C15D7">
              <w:rPr>
                <w:b/>
                <w:bCs/>
              </w:rPr>
              <w:t xml:space="preserve"> of Global issues </w:t>
            </w:r>
            <w:r w:rsidRPr="006C15D7">
              <w:t>and presenting it.</w:t>
            </w:r>
          </w:p>
        </w:tc>
        <w:tc>
          <w:tcPr>
            <w:tcW w:w="999" w:type="dxa"/>
          </w:tcPr>
          <w:p w14:paraId="12FFCEE3" w14:textId="0DDCCCFD" w:rsidR="002C46E9" w:rsidRPr="006C15D7" w:rsidRDefault="002C46E9" w:rsidP="002C46E9">
            <w:pPr>
              <w:tabs>
                <w:tab w:val="left" w:pos="1276"/>
              </w:tabs>
              <w:jc w:val="center"/>
            </w:pPr>
          </w:p>
        </w:tc>
        <w:tc>
          <w:tcPr>
            <w:tcW w:w="728" w:type="dxa"/>
          </w:tcPr>
          <w:p w14:paraId="7AB08A7E" w14:textId="514C7364" w:rsidR="002C46E9" w:rsidRPr="006C15D7" w:rsidRDefault="005D51B5" w:rsidP="002C46E9">
            <w:pPr>
              <w:tabs>
                <w:tab w:val="left" w:pos="1276"/>
              </w:tabs>
              <w:jc w:val="center"/>
            </w:pPr>
            <w:r w:rsidRPr="006C15D7">
              <w:t>15</w:t>
            </w:r>
          </w:p>
        </w:tc>
      </w:tr>
      <w:tr w:rsidR="002C46E9" w:rsidRPr="006C15D7" w14:paraId="46DF2DAD" w14:textId="77777777" w:rsidTr="002C46E9">
        <w:tc>
          <w:tcPr>
            <w:tcW w:w="866" w:type="dxa"/>
          </w:tcPr>
          <w:p w14:paraId="4E66E520" w14:textId="77777777" w:rsidR="002C46E9" w:rsidRPr="006C15D7" w:rsidRDefault="002C46E9" w:rsidP="002C46E9">
            <w:pPr>
              <w:tabs>
                <w:tab w:val="left" w:pos="1276"/>
              </w:tabs>
              <w:jc w:val="center"/>
              <w:rPr>
                <w:b/>
                <w:bCs/>
              </w:rPr>
            </w:pPr>
            <w:r w:rsidRPr="006C15D7">
              <w:rPr>
                <w:b/>
                <w:bCs/>
              </w:rPr>
              <w:t>14</w:t>
            </w:r>
          </w:p>
        </w:tc>
        <w:tc>
          <w:tcPr>
            <w:tcW w:w="7916" w:type="dxa"/>
          </w:tcPr>
          <w:p w14:paraId="5C64CE8D" w14:textId="77777777" w:rsidR="005D51B5" w:rsidRPr="006C15D7" w:rsidRDefault="005D51B5" w:rsidP="005D51B5">
            <w:pPr>
              <w:pStyle w:val="TableParagraph"/>
              <w:spacing w:before="1"/>
              <w:rPr>
                <w:b/>
                <w:sz w:val="24"/>
                <w:szCs w:val="24"/>
                <w:lang w:val="en-US"/>
              </w:rPr>
            </w:pPr>
            <w:r w:rsidRPr="006C15D7">
              <w:rPr>
                <w:b/>
                <w:sz w:val="24"/>
                <w:szCs w:val="24"/>
                <w:lang w:val="en-US"/>
              </w:rPr>
              <w:t>PT</w:t>
            </w:r>
            <w:r w:rsidRPr="006C15D7">
              <w:rPr>
                <w:b/>
                <w:spacing w:val="-7"/>
                <w:sz w:val="24"/>
                <w:szCs w:val="24"/>
                <w:lang w:val="en-US"/>
              </w:rPr>
              <w:t xml:space="preserve"> </w:t>
            </w:r>
            <w:r w:rsidRPr="006C15D7">
              <w:rPr>
                <w:b/>
                <w:sz w:val="24"/>
                <w:szCs w:val="24"/>
                <w:lang w:val="en-US"/>
              </w:rPr>
              <w:t>11</w:t>
            </w:r>
            <w:r w:rsidRPr="006C15D7">
              <w:rPr>
                <w:b/>
                <w:spacing w:val="-5"/>
                <w:sz w:val="24"/>
                <w:szCs w:val="24"/>
                <w:lang w:val="en-US"/>
              </w:rPr>
              <w:t xml:space="preserve"> </w:t>
            </w:r>
            <w:r w:rsidRPr="006C15D7">
              <w:rPr>
                <w:b/>
                <w:spacing w:val="-4"/>
                <w:sz w:val="24"/>
                <w:szCs w:val="24"/>
                <w:lang w:val="en-US"/>
              </w:rPr>
              <w:t>The  UNO.</w:t>
            </w:r>
            <w:r w:rsidRPr="006C15D7">
              <w:rPr>
                <w:b/>
                <w:bCs/>
                <w:color w:val="000000"/>
                <w:sz w:val="24"/>
                <w:szCs w:val="24"/>
                <w:lang w:val="en-US"/>
              </w:rPr>
              <w:t xml:space="preserve"> General Secretaries of the UNO</w:t>
            </w:r>
            <w:r w:rsidRPr="006C15D7">
              <w:rPr>
                <w:b/>
                <w:sz w:val="24"/>
                <w:szCs w:val="24"/>
                <w:lang w:val="en-US"/>
              </w:rPr>
              <w:t>.</w:t>
            </w:r>
            <w:r w:rsidRPr="006C15D7">
              <w:rPr>
                <w:b/>
                <w:bCs/>
                <w:color w:val="000000"/>
                <w:sz w:val="24"/>
                <w:szCs w:val="24"/>
                <w:lang w:val="en-US"/>
              </w:rPr>
              <w:t xml:space="preserve"> Kofi Atta Annan (Ghana)</w:t>
            </w:r>
          </w:p>
          <w:p w14:paraId="72AB13CB" w14:textId="77777777" w:rsidR="005D51B5" w:rsidRPr="006C15D7" w:rsidRDefault="005D51B5" w:rsidP="005D51B5">
            <w:pPr>
              <w:pStyle w:val="TableParagraph"/>
              <w:spacing w:line="242" w:lineRule="auto"/>
              <w:ind w:right="741"/>
              <w:rPr>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p>
          <w:p w14:paraId="5C70DFFA" w14:textId="18077F4B" w:rsidR="002C46E9" w:rsidRPr="006C15D7" w:rsidRDefault="005D51B5" w:rsidP="005D51B5">
            <w:pPr>
              <w:pStyle w:val="TableParagraph"/>
              <w:spacing w:line="242" w:lineRule="auto"/>
              <w:ind w:right="741"/>
              <w:rPr>
                <w:b/>
                <w:sz w:val="24"/>
                <w:szCs w:val="24"/>
                <w:lang w:val="en-US"/>
              </w:rPr>
            </w:pPr>
            <w:r w:rsidRPr="006C15D7">
              <w:rPr>
                <w:b/>
                <w:sz w:val="24"/>
                <w:szCs w:val="24"/>
                <w:lang w:val="en-US"/>
              </w:rPr>
              <w:t>Analyzing a given article.</w:t>
            </w:r>
          </w:p>
        </w:tc>
        <w:tc>
          <w:tcPr>
            <w:tcW w:w="999" w:type="dxa"/>
          </w:tcPr>
          <w:p w14:paraId="714D747A" w14:textId="73CD7BC3" w:rsidR="002C46E9" w:rsidRPr="006C15D7" w:rsidRDefault="002C46E9" w:rsidP="002C46E9">
            <w:pPr>
              <w:tabs>
                <w:tab w:val="left" w:pos="1276"/>
              </w:tabs>
              <w:jc w:val="center"/>
            </w:pPr>
            <w:r w:rsidRPr="006C15D7">
              <w:t>3</w:t>
            </w:r>
          </w:p>
        </w:tc>
        <w:tc>
          <w:tcPr>
            <w:tcW w:w="728" w:type="dxa"/>
          </w:tcPr>
          <w:p w14:paraId="437A536C" w14:textId="298106EF" w:rsidR="002C46E9" w:rsidRPr="006C15D7" w:rsidRDefault="002C46E9" w:rsidP="002C46E9">
            <w:pPr>
              <w:tabs>
                <w:tab w:val="left" w:pos="1276"/>
              </w:tabs>
              <w:jc w:val="center"/>
            </w:pPr>
            <w:r w:rsidRPr="006C15D7">
              <w:t>10</w:t>
            </w:r>
          </w:p>
        </w:tc>
      </w:tr>
      <w:tr w:rsidR="005D51B5" w:rsidRPr="006C15D7" w14:paraId="13C7CD39" w14:textId="77777777" w:rsidTr="002C46E9">
        <w:tc>
          <w:tcPr>
            <w:tcW w:w="866" w:type="dxa"/>
          </w:tcPr>
          <w:p w14:paraId="54AF6620" w14:textId="77777777" w:rsidR="005D51B5" w:rsidRPr="006C15D7" w:rsidRDefault="005D51B5" w:rsidP="002C46E9">
            <w:pPr>
              <w:tabs>
                <w:tab w:val="left" w:pos="1276"/>
              </w:tabs>
              <w:jc w:val="center"/>
              <w:rPr>
                <w:b/>
                <w:bCs/>
              </w:rPr>
            </w:pPr>
          </w:p>
        </w:tc>
        <w:tc>
          <w:tcPr>
            <w:tcW w:w="7916" w:type="dxa"/>
          </w:tcPr>
          <w:p w14:paraId="67EDB09D" w14:textId="7318BBD3" w:rsidR="005D51B5" w:rsidRPr="006C15D7" w:rsidRDefault="005D51B5" w:rsidP="005D51B5">
            <w:pPr>
              <w:pStyle w:val="TableParagraph"/>
              <w:spacing w:before="1"/>
              <w:rPr>
                <w:b/>
                <w:sz w:val="24"/>
                <w:szCs w:val="24"/>
                <w:lang w:val="en-US"/>
              </w:rPr>
            </w:pPr>
            <w:r w:rsidRPr="006C15D7">
              <w:rPr>
                <w:b/>
                <w:sz w:val="24"/>
                <w:szCs w:val="24"/>
              </w:rPr>
              <w:t>IWSP</w:t>
            </w:r>
            <w:r w:rsidRPr="006C15D7">
              <w:rPr>
                <w:b/>
                <w:spacing w:val="-4"/>
                <w:sz w:val="24"/>
                <w:szCs w:val="24"/>
              </w:rPr>
              <w:t xml:space="preserve"> </w:t>
            </w:r>
            <w:r w:rsidRPr="006C15D7">
              <w:rPr>
                <w:b/>
                <w:sz w:val="24"/>
                <w:szCs w:val="24"/>
              </w:rPr>
              <w:t>6</w:t>
            </w:r>
            <w:r w:rsidRPr="006C15D7">
              <w:rPr>
                <w:b/>
                <w:spacing w:val="-1"/>
                <w:sz w:val="24"/>
                <w:szCs w:val="24"/>
              </w:rPr>
              <w:t xml:space="preserve"> </w:t>
            </w:r>
            <w:proofErr w:type="spellStart"/>
            <w:r w:rsidRPr="006C15D7">
              <w:rPr>
                <w:b/>
                <w:sz w:val="24"/>
                <w:szCs w:val="24"/>
              </w:rPr>
              <w:t>Consultation</w:t>
            </w:r>
            <w:proofErr w:type="spellEnd"/>
          </w:p>
        </w:tc>
        <w:tc>
          <w:tcPr>
            <w:tcW w:w="999" w:type="dxa"/>
          </w:tcPr>
          <w:p w14:paraId="249D72D2" w14:textId="77777777" w:rsidR="005D51B5" w:rsidRPr="006C15D7" w:rsidRDefault="005D51B5" w:rsidP="002C46E9">
            <w:pPr>
              <w:tabs>
                <w:tab w:val="left" w:pos="1276"/>
              </w:tabs>
              <w:jc w:val="center"/>
            </w:pPr>
          </w:p>
        </w:tc>
        <w:tc>
          <w:tcPr>
            <w:tcW w:w="728" w:type="dxa"/>
          </w:tcPr>
          <w:p w14:paraId="474A9876" w14:textId="77777777" w:rsidR="005D51B5" w:rsidRPr="006C15D7" w:rsidRDefault="005D51B5" w:rsidP="002C46E9">
            <w:pPr>
              <w:tabs>
                <w:tab w:val="left" w:pos="1276"/>
              </w:tabs>
              <w:jc w:val="center"/>
            </w:pPr>
          </w:p>
        </w:tc>
      </w:tr>
      <w:tr w:rsidR="002C46E9" w:rsidRPr="006C15D7" w14:paraId="7832860F" w14:textId="77777777" w:rsidTr="002C46E9">
        <w:tc>
          <w:tcPr>
            <w:tcW w:w="866" w:type="dxa"/>
          </w:tcPr>
          <w:p w14:paraId="0D01B8A4" w14:textId="77777777" w:rsidR="002C46E9" w:rsidRPr="006C15D7" w:rsidRDefault="002C46E9" w:rsidP="002C46E9">
            <w:pPr>
              <w:tabs>
                <w:tab w:val="left" w:pos="1276"/>
              </w:tabs>
              <w:jc w:val="center"/>
              <w:rPr>
                <w:b/>
              </w:rPr>
            </w:pPr>
            <w:r w:rsidRPr="006C15D7">
              <w:rPr>
                <w:b/>
              </w:rPr>
              <w:t>15</w:t>
            </w:r>
          </w:p>
        </w:tc>
        <w:tc>
          <w:tcPr>
            <w:tcW w:w="7916" w:type="dxa"/>
          </w:tcPr>
          <w:p w14:paraId="1408C0B9" w14:textId="77777777" w:rsidR="005D51B5" w:rsidRPr="006C15D7" w:rsidRDefault="005D51B5" w:rsidP="005D51B5">
            <w:pPr>
              <w:adjustRightInd w:val="0"/>
              <w:spacing w:after="240"/>
              <w:ind w:left="-851"/>
              <w:jc w:val="center"/>
              <w:rPr>
                <w:b/>
                <w:bCs/>
              </w:rPr>
            </w:pPr>
            <w:r w:rsidRPr="006C15D7">
              <w:rPr>
                <w:b/>
                <w:spacing w:val="-4"/>
              </w:rPr>
              <w:t>The  UNO.</w:t>
            </w:r>
            <w:r w:rsidRPr="006C15D7">
              <w:rPr>
                <w:b/>
                <w:bCs/>
                <w:color w:val="000000"/>
              </w:rPr>
              <w:t xml:space="preserve"> General Secretaries of the UNO</w:t>
            </w:r>
            <w:r w:rsidRPr="006C15D7">
              <w:rPr>
                <w:b/>
              </w:rPr>
              <w:t>.</w:t>
            </w:r>
            <w:r w:rsidRPr="006C15D7">
              <w:rPr>
                <w:b/>
                <w:bCs/>
              </w:rPr>
              <w:t xml:space="preserve"> Antonio Manuel de Oliveira Guterres (Portugal)</w:t>
            </w:r>
          </w:p>
          <w:p w14:paraId="2ED6305B" w14:textId="77777777" w:rsidR="005D51B5" w:rsidRPr="006C15D7" w:rsidRDefault="005D51B5" w:rsidP="005D51B5">
            <w:pPr>
              <w:pStyle w:val="TableParagraph"/>
              <w:spacing w:line="242" w:lineRule="auto"/>
              <w:ind w:right="741"/>
              <w:rPr>
                <w:b/>
                <w:sz w:val="24"/>
                <w:szCs w:val="24"/>
                <w:lang w:val="en-US"/>
              </w:rPr>
            </w:pPr>
            <w:r w:rsidRPr="006C15D7">
              <w:rPr>
                <w:sz w:val="24"/>
                <w:szCs w:val="24"/>
                <w:lang w:val="en-US"/>
              </w:rPr>
              <w:t>3.</w:t>
            </w:r>
            <w:r w:rsidRPr="006C15D7">
              <w:rPr>
                <w:spacing w:val="-3"/>
                <w:sz w:val="24"/>
                <w:szCs w:val="24"/>
                <w:lang w:val="en-US"/>
              </w:rPr>
              <w:t xml:space="preserve"> </w:t>
            </w:r>
            <w:r w:rsidRPr="006C15D7">
              <w:rPr>
                <w:sz w:val="24"/>
                <w:szCs w:val="24"/>
                <w:lang w:val="en-US"/>
              </w:rPr>
              <w:t>News</w:t>
            </w:r>
            <w:r w:rsidRPr="006C15D7">
              <w:rPr>
                <w:spacing w:val="-7"/>
                <w:sz w:val="24"/>
                <w:szCs w:val="24"/>
                <w:lang w:val="en-US"/>
              </w:rPr>
              <w:t xml:space="preserve"> </w:t>
            </w:r>
            <w:r w:rsidRPr="006C15D7">
              <w:rPr>
                <w:sz w:val="24"/>
                <w:szCs w:val="24"/>
                <w:lang w:val="en-US"/>
              </w:rPr>
              <w:t>Round</w:t>
            </w:r>
            <w:r w:rsidRPr="006C15D7">
              <w:rPr>
                <w:spacing w:val="-4"/>
                <w:sz w:val="24"/>
                <w:szCs w:val="24"/>
                <w:lang w:val="en-US"/>
              </w:rPr>
              <w:t xml:space="preserve"> </w:t>
            </w:r>
            <w:r w:rsidRPr="006C15D7">
              <w:rPr>
                <w:sz w:val="24"/>
                <w:szCs w:val="24"/>
                <w:lang w:val="en-US"/>
              </w:rPr>
              <w:t>–up</w:t>
            </w:r>
            <w:r w:rsidRPr="006C15D7">
              <w:rPr>
                <w:b/>
                <w:sz w:val="24"/>
                <w:szCs w:val="24"/>
                <w:lang w:val="en-US"/>
              </w:rPr>
              <w:t>.</w:t>
            </w:r>
            <w:r w:rsidRPr="006C15D7">
              <w:rPr>
                <w:b/>
                <w:spacing w:val="-6"/>
                <w:sz w:val="24"/>
                <w:szCs w:val="24"/>
                <w:lang w:val="en-US"/>
              </w:rPr>
              <w:t xml:space="preserve"> </w:t>
            </w:r>
            <w:r w:rsidRPr="006C15D7">
              <w:rPr>
                <w:sz w:val="24"/>
                <w:szCs w:val="24"/>
                <w:lang w:val="en-US"/>
              </w:rPr>
              <w:t>Rendering</w:t>
            </w:r>
            <w:r w:rsidRPr="006C15D7">
              <w:rPr>
                <w:spacing w:val="-4"/>
                <w:sz w:val="24"/>
                <w:szCs w:val="24"/>
                <w:lang w:val="en-US"/>
              </w:rPr>
              <w:t xml:space="preserve"> </w:t>
            </w:r>
            <w:r w:rsidRPr="006C15D7">
              <w:rPr>
                <w:sz w:val="24"/>
                <w:szCs w:val="24"/>
                <w:lang w:val="en-US"/>
              </w:rPr>
              <w:t>and</w:t>
            </w:r>
            <w:r w:rsidRPr="006C15D7">
              <w:rPr>
                <w:spacing w:val="-4"/>
                <w:sz w:val="24"/>
                <w:szCs w:val="24"/>
                <w:lang w:val="en-US"/>
              </w:rPr>
              <w:t xml:space="preserve"> </w:t>
            </w:r>
            <w:r w:rsidRPr="006C15D7">
              <w:rPr>
                <w:sz w:val="24"/>
                <w:szCs w:val="24"/>
                <w:lang w:val="en-US"/>
              </w:rPr>
              <w:t>Commenting</w:t>
            </w:r>
            <w:r w:rsidRPr="006C15D7">
              <w:rPr>
                <w:spacing w:val="-4"/>
                <w:sz w:val="24"/>
                <w:szCs w:val="24"/>
                <w:lang w:val="en-US"/>
              </w:rPr>
              <w:t xml:space="preserve"> </w:t>
            </w:r>
            <w:r w:rsidRPr="006C15D7">
              <w:rPr>
                <w:sz w:val="24"/>
                <w:szCs w:val="24"/>
                <w:lang w:val="en-US"/>
              </w:rPr>
              <w:t>of</w:t>
            </w:r>
            <w:r w:rsidRPr="006C15D7">
              <w:rPr>
                <w:spacing w:val="-12"/>
                <w:sz w:val="24"/>
                <w:szCs w:val="24"/>
                <w:lang w:val="en-US"/>
              </w:rPr>
              <w:t xml:space="preserve"> </w:t>
            </w:r>
            <w:r w:rsidRPr="006C15D7">
              <w:rPr>
                <w:sz w:val="24"/>
                <w:szCs w:val="24"/>
                <w:lang w:val="en-US"/>
              </w:rPr>
              <w:t xml:space="preserve">a newspaper article on the current global issues. </w:t>
            </w:r>
            <w:r w:rsidRPr="006C15D7">
              <w:rPr>
                <w:b/>
                <w:sz w:val="24"/>
                <w:szCs w:val="24"/>
                <w:lang w:val="en-US"/>
              </w:rPr>
              <w:t>Analyzing a given article.</w:t>
            </w:r>
          </w:p>
          <w:p w14:paraId="6A09E0E8" w14:textId="77777777" w:rsidR="005D51B5" w:rsidRPr="006C15D7" w:rsidRDefault="005D51B5" w:rsidP="005D51B5">
            <w:pPr>
              <w:pStyle w:val="TableParagraph"/>
              <w:spacing w:line="265" w:lineRule="exact"/>
              <w:rPr>
                <w:sz w:val="24"/>
                <w:szCs w:val="24"/>
                <w:lang w:val="en-US"/>
              </w:rPr>
            </w:pPr>
            <w:r w:rsidRPr="006C15D7">
              <w:rPr>
                <w:sz w:val="24"/>
                <w:szCs w:val="24"/>
                <w:lang w:val="en-US"/>
              </w:rPr>
              <w:t>Vocabulary:</w:t>
            </w:r>
            <w:r w:rsidRPr="006C15D7">
              <w:rPr>
                <w:spacing w:val="-2"/>
                <w:sz w:val="24"/>
                <w:szCs w:val="24"/>
                <w:lang w:val="en-US"/>
              </w:rPr>
              <w:t xml:space="preserve"> </w:t>
            </w:r>
            <w:r w:rsidRPr="006C15D7">
              <w:rPr>
                <w:sz w:val="24"/>
                <w:szCs w:val="24"/>
                <w:lang w:val="en-US"/>
              </w:rPr>
              <w:t>international</w:t>
            </w:r>
            <w:r w:rsidRPr="006C15D7">
              <w:rPr>
                <w:spacing w:val="-9"/>
                <w:sz w:val="24"/>
                <w:szCs w:val="24"/>
                <w:lang w:val="en-US"/>
              </w:rPr>
              <w:t xml:space="preserve"> </w:t>
            </w:r>
            <w:r w:rsidRPr="006C15D7">
              <w:rPr>
                <w:sz w:val="24"/>
                <w:szCs w:val="24"/>
                <w:lang w:val="en-US"/>
              </w:rPr>
              <w:t>relations</w:t>
            </w:r>
            <w:r w:rsidRPr="006C15D7">
              <w:rPr>
                <w:spacing w:val="-7"/>
                <w:sz w:val="24"/>
                <w:szCs w:val="24"/>
                <w:lang w:val="en-US"/>
              </w:rPr>
              <w:t xml:space="preserve"> </w:t>
            </w:r>
            <w:r w:rsidRPr="006C15D7">
              <w:rPr>
                <w:spacing w:val="-2"/>
                <w:sz w:val="24"/>
                <w:szCs w:val="24"/>
                <w:lang w:val="en-US"/>
              </w:rPr>
              <w:t>terminology</w:t>
            </w:r>
          </w:p>
          <w:p w14:paraId="16151EC2" w14:textId="180619EC" w:rsidR="002C46E9" w:rsidRPr="006C15D7" w:rsidRDefault="005D51B5" w:rsidP="005D51B5">
            <w:pPr>
              <w:tabs>
                <w:tab w:val="left" w:pos="1276"/>
              </w:tabs>
              <w:rPr>
                <w:b/>
                <w:lang w:val="en-US"/>
              </w:rPr>
            </w:pPr>
            <w:r w:rsidRPr="006C15D7">
              <w:t>Grammar:</w:t>
            </w:r>
            <w:r w:rsidRPr="006C15D7">
              <w:rPr>
                <w:spacing w:val="40"/>
              </w:rPr>
              <w:t xml:space="preserve"> </w:t>
            </w:r>
            <w:r w:rsidRPr="006C15D7">
              <w:t>Adjectives</w:t>
            </w:r>
            <w:r w:rsidRPr="006C15D7">
              <w:rPr>
                <w:spacing w:val="40"/>
              </w:rPr>
              <w:t xml:space="preserve"> </w:t>
            </w:r>
            <w:r w:rsidRPr="006C15D7">
              <w:t>+</w:t>
            </w:r>
            <w:r w:rsidRPr="006C15D7">
              <w:rPr>
                <w:spacing w:val="40"/>
              </w:rPr>
              <w:t xml:space="preserve"> </w:t>
            </w:r>
            <w:r w:rsidRPr="006C15D7">
              <w:t>to</w:t>
            </w:r>
            <w:r w:rsidRPr="006C15D7">
              <w:rPr>
                <w:spacing w:val="40"/>
              </w:rPr>
              <w:t xml:space="preserve"> </w:t>
            </w:r>
            <w:r w:rsidRPr="006C15D7">
              <w:t>infinitive,</w:t>
            </w:r>
            <w:r w:rsidRPr="006C15D7">
              <w:rPr>
                <w:spacing w:val="40"/>
              </w:rPr>
              <w:t xml:space="preserve"> </w:t>
            </w:r>
            <w:r w:rsidRPr="006C15D7">
              <w:t>-</w:t>
            </w:r>
            <w:proofErr w:type="spellStart"/>
            <w:r w:rsidRPr="006C15D7">
              <w:t>ing</w:t>
            </w:r>
            <w:proofErr w:type="spellEnd"/>
            <w:r w:rsidRPr="006C15D7">
              <w:t>,</w:t>
            </w:r>
            <w:r w:rsidRPr="006C15D7">
              <w:rPr>
                <w:spacing w:val="40"/>
              </w:rPr>
              <w:t xml:space="preserve"> </w:t>
            </w:r>
            <w:r w:rsidRPr="006C15D7">
              <w:t>that-clause,</w:t>
            </w:r>
            <w:r w:rsidRPr="006C15D7">
              <w:rPr>
                <w:spacing w:val="40"/>
              </w:rPr>
              <w:t xml:space="preserve"> </w:t>
            </w:r>
            <w:proofErr w:type="spellStart"/>
            <w:r w:rsidRPr="006C15D7">
              <w:t>wh</w:t>
            </w:r>
            <w:proofErr w:type="spellEnd"/>
            <w:r w:rsidRPr="006C15D7">
              <w:t xml:space="preserve">- </w:t>
            </w:r>
            <w:r w:rsidRPr="006C15D7">
              <w:rPr>
                <w:spacing w:val="-2"/>
              </w:rPr>
              <w:t>clause</w:t>
            </w:r>
          </w:p>
        </w:tc>
        <w:tc>
          <w:tcPr>
            <w:tcW w:w="999" w:type="dxa"/>
          </w:tcPr>
          <w:p w14:paraId="4349AE46" w14:textId="03F1A448" w:rsidR="002C46E9" w:rsidRPr="006C15D7" w:rsidRDefault="002C46E9" w:rsidP="002C46E9">
            <w:pPr>
              <w:tabs>
                <w:tab w:val="left" w:pos="1276"/>
              </w:tabs>
              <w:jc w:val="center"/>
            </w:pPr>
            <w:r w:rsidRPr="006C15D7">
              <w:t>3</w:t>
            </w:r>
          </w:p>
        </w:tc>
        <w:tc>
          <w:tcPr>
            <w:tcW w:w="728" w:type="dxa"/>
          </w:tcPr>
          <w:p w14:paraId="7CAF9D4D" w14:textId="2F3EE7C3" w:rsidR="002C46E9" w:rsidRPr="006C15D7" w:rsidRDefault="002C46E9" w:rsidP="002C46E9">
            <w:pPr>
              <w:tabs>
                <w:tab w:val="left" w:pos="1276"/>
              </w:tabs>
              <w:jc w:val="center"/>
            </w:pPr>
            <w:r w:rsidRPr="006C15D7">
              <w:t>10</w:t>
            </w:r>
          </w:p>
        </w:tc>
      </w:tr>
      <w:tr w:rsidR="002C46E9" w:rsidRPr="006C15D7" w14:paraId="7BE267F2" w14:textId="77777777" w:rsidTr="002C46E9">
        <w:tc>
          <w:tcPr>
            <w:tcW w:w="9781" w:type="dxa"/>
            <w:gridSpan w:val="3"/>
          </w:tcPr>
          <w:p w14:paraId="7FC4D7E2" w14:textId="09CE6CB9" w:rsidR="002C46E9" w:rsidRPr="006C15D7" w:rsidRDefault="00BD119D" w:rsidP="002C46E9">
            <w:pPr>
              <w:tabs>
                <w:tab w:val="left" w:pos="1276"/>
              </w:tabs>
              <w:rPr>
                <w:b/>
              </w:rPr>
            </w:pPr>
            <w:r>
              <w:rPr>
                <w:b/>
                <w:lang w:val="en-US"/>
              </w:rPr>
              <w:t xml:space="preserve">            </w:t>
            </w:r>
            <w:r w:rsidR="002C46E9" w:rsidRPr="006C15D7">
              <w:rPr>
                <w:b/>
                <w:lang w:val="en-US"/>
              </w:rPr>
              <w:t xml:space="preserve">Midterm </w:t>
            </w:r>
            <w:r w:rsidR="002C46E9" w:rsidRPr="006C15D7">
              <w:rPr>
                <w:b/>
                <w:lang w:val="kk-KZ"/>
              </w:rPr>
              <w:t>control 2</w:t>
            </w:r>
          </w:p>
        </w:tc>
        <w:tc>
          <w:tcPr>
            <w:tcW w:w="728" w:type="dxa"/>
          </w:tcPr>
          <w:p w14:paraId="3D9AEF7D" w14:textId="77777777" w:rsidR="002C46E9" w:rsidRPr="006C15D7" w:rsidRDefault="002C46E9" w:rsidP="002C46E9">
            <w:pPr>
              <w:tabs>
                <w:tab w:val="left" w:pos="1276"/>
              </w:tabs>
              <w:jc w:val="center"/>
              <w:rPr>
                <w:b/>
              </w:rPr>
            </w:pPr>
            <w:r w:rsidRPr="006C15D7">
              <w:rPr>
                <w:b/>
              </w:rPr>
              <w:t>100</w:t>
            </w:r>
          </w:p>
        </w:tc>
      </w:tr>
      <w:tr w:rsidR="002C46E9" w:rsidRPr="006C15D7" w14:paraId="1035FFB7" w14:textId="77777777" w:rsidTr="002C46E9">
        <w:tc>
          <w:tcPr>
            <w:tcW w:w="9781" w:type="dxa"/>
            <w:gridSpan w:val="3"/>
            <w:shd w:val="clear" w:color="auto" w:fill="FFFFFF" w:themeFill="background1"/>
          </w:tcPr>
          <w:p w14:paraId="4D0C3304" w14:textId="0AF0C724" w:rsidR="002C46E9" w:rsidRPr="006C15D7" w:rsidRDefault="00BD119D" w:rsidP="002C46E9">
            <w:pPr>
              <w:tabs>
                <w:tab w:val="left" w:pos="1276"/>
              </w:tabs>
              <w:rPr>
                <w:b/>
              </w:rPr>
            </w:pPr>
            <w:r>
              <w:rPr>
                <w:b/>
              </w:rPr>
              <w:t xml:space="preserve">             </w:t>
            </w:r>
            <w:r w:rsidR="002C46E9" w:rsidRPr="006C15D7">
              <w:rPr>
                <w:b/>
              </w:rPr>
              <w:t>Final control (exam)</w:t>
            </w:r>
          </w:p>
        </w:tc>
        <w:tc>
          <w:tcPr>
            <w:tcW w:w="728" w:type="dxa"/>
            <w:shd w:val="clear" w:color="auto" w:fill="FFFFFF" w:themeFill="background1"/>
          </w:tcPr>
          <w:p w14:paraId="37BAB171" w14:textId="6631F2A7" w:rsidR="002C46E9" w:rsidRPr="006C15D7" w:rsidRDefault="002C46E9" w:rsidP="002C46E9">
            <w:pPr>
              <w:tabs>
                <w:tab w:val="left" w:pos="1276"/>
              </w:tabs>
              <w:jc w:val="center"/>
              <w:rPr>
                <w:b/>
              </w:rPr>
            </w:pPr>
            <w:r w:rsidRPr="006C15D7">
              <w:rPr>
                <w:b/>
              </w:rPr>
              <w:t>100</w:t>
            </w:r>
          </w:p>
        </w:tc>
      </w:tr>
      <w:tr w:rsidR="002C46E9" w:rsidRPr="006C15D7" w14:paraId="2C6BC3B7" w14:textId="77777777" w:rsidTr="002C46E9">
        <w:tc>
          <w:tcPr>
            <w:tcW w:w="9781" w:type="dxa"/>
            <w:gridSpan w:val="3"/>
            <w:shd w:val="clear" w:color="auto" w:fill="FFFFFF" w:themeFill="background1"/>
          </w:tcPr>
          <w:p w14:paraId="2A32EB92" w14:textId="2F75EF73" w:rsidR="002C46E9" w:rsidRPr="006C15D7" w:rsidRDefault="00BD119D" w:rsidP="002C46E9">
            <w:pPr>
              <w:tabs>
                <w:tab w:val="left" w:pos="1276"/>
              </w:tabs>
              <w:rPr>
                <w:b/>
              </w:rPr>
            </w:pPr>
            <w:r>
              <w:rPr>
                <w:b/>
              </w:rPr>
              <w:t xml:space="preserve">            </w:t>
            </w:r>
            <w:r w:rsidR="002C46E9" w:rsidRPr="006C15D7">
              <w:rPr>
                <w:b/>
              </w:rPr>
              <w:t xml:space="preserve">TOTAL for </w:t>
            </w:r>
            <w:r w:rsidR="002C46E9" w:rsidRPr="006C15D7">
              <w:rPr>
                <w:b/>
                <w:lang w:val="en-US"/>
              </w:rPr>
              <w:t xml:space="preserve">course </w:t>
            </w:r>
            <w:r>
              <w:rPr>
                <w:b/>
                <w:lang w:val="en-US"/>
              </w:rPr>
              <w:t>:</w:t>
            </w:r>
            <w:r w:rsidR="002C46E9" w:rsidRPr="006C15D7">
              <w:rPr>
                <w:b/>
                <w:lang w:val="en-US"/>
              </w:rPr>
              <w:t xml:space="preserve">      </w:t>
            </w:r>
          </w:p>
        </w:tc>
        <w:tc>
          <w:tcPr>
            <w:tcW w:w="728" w:type="dxa"/>
            <w:shd w:val="clear" w:color="auto" w:fill="FFFFFF" w:themeFill="background1"/>
          </w:tcPr>
          <w:p w14:paraId="7E8416CD" w14:textId="46F6C861" w:rsidR="002C46E9" w:rsidRPr="006C15D7" w:rsidRDefault="002C46E9" w:rsidP="002C46E9">
            <w:pPr>
              <w:tabs>
                <w:tab w:val="left" w:pos="1276"/>
              </w:tabs>
              <w:jc w:val="center"/>
              <w:rPr>
                <w:b/>
              </w:rPr>
            </w:pPr>
            <w:r w:rsidRPr="006C15D7">
              <w:rPr>
                <w:b/>
              </w:rPr>
              <w:t>100</w:t>
            </w:r>
          </w:p>
        </w:tc>
      </w:tr>
    </w:tbl>
    <w:p w14:paraId="6E474AFD" w14:textId="77777777" w:rsidR="002D6B70" w:rsidRPr="006C15D7" w:rsidRDefault="002D6B70">
      <w:pPr>
        <w:jc w:val="both"/>
        <w:rPr>
          <w:b/>
        </w:rPr>
      </w:pPr>
    </w:p>
    <w:p w14:paraId="5604C61C" w14:textId="76402AD0" w:rsidR="00A72D3C" w:rsidRPr="006C15D7" w:rsidRDefault="0076614C">
      <w:pPr>
        <w:jc w:val="both"/>
        <w:rPr>
          <w:b/>
        </w:rPr>
      </w:pPr>
      <w:r w:rsidRPr="006C15D7">
        <w:rPr>
          <w:b/>
        </w:rPr>
        <w:t>Dea</w:t>
      </w:r>
      <w:r w:rsidR="007C63E3" w:rsidRPr="006C15D7">
        <w:rPr>
          <w:b/>
        </w:rPr>
        <w:t>n of International Relations Faculty</w:t>
      </w:r>
      <w:r w:rsidRPr="006C15D7">
        <w:rPr>
          <w:b/>
        </w:rPr>
        <w:t xml:space="preserve">                    </w:t>
      </w:r>
      <w:r w:rsidR="00B62D16" w:rsidRPr="006C15D7">
        <w:rPr>
          <w:b/>
        </w:rPr>
        <w:t xml:space="preserve">                          </w:t>
      </w:r>
      <w:proofErr w:type="spellStart"/>
      <w:r w:rsidR="000A62A7" w:rsidRPr="006C15D7">
        <w:rPr>
          <w:b/>
        </w:rPr>
        <w:t>Sairambayeva</w:t>
      </w:r>
      <w:proofErr w:type="spellEnd"/>
      <w:r w:rsidR="000A62A7" w:rsidRPr="006C15D7">
        <w:rPr>
          <w:b/>
        </w:rPr>
        <w:t xml:space="preserve"> </w:t>
      </w:r>
      <w:proofErr w:type="spellStart"/>
      <w:r w:rsidR="000A62A7" w:rsidRPr="006C15D7">
        <w:rPr>
          <w:b/>
        </w:rPr>
        <w:t>Zh.T</w:t>
      </w:r>
      <w:proofErr w:type="spellEnd"/>
      <w:r w:rsidR="000A62A7" w:rsidRPr="006C15D7">
        <w:rPr>
          <w:b/>
        </w:rPr>
        <w:t>.</w:t>
      </w:r>
    </w:p>
    <w:p w14:paraId="6064C981" w14:textId="0FB9170C" w:rsidR="00D73384" w:rsidRPr="006C15D7" w:rsidRDefault="00B62D16">
      <w:pPr>
        <w:jc w:val="both"/>
        <w:rPr>
          <w:b/>
        </w:rPr>
      </w:pPr>
      <w:r w:rsidRPr="006C15D7">
        <w:rPr>
          <w:b/>
        </w:rPr>
        <w:t xml:space="preserve">Chairperson of the Academic Committee on </w:t>
      </w:r>
    </w:p>
    <w:p w14:paraId="4AB5E16E" w14:textId="658DDF71" w:rsidR="00B62D16" w:rsidRPr="006C15D7" w:rsidRDefault="00B62D16">
      <w:pPr>
        <w:jc w:val="both"/>
        <w:rPr>
          <w:b/>
        </w:rPr>
      </w:pPr>
      <w:r w:rsidRPr="006C15D7">
        <w:rPr>
          <w:b/>
        </w:rPr>
        <w:t xml:space="preserve">Quality of Learning and Teaching                                                        </w:t>
      </w:r>
      <w:proofErr w:type="spellStart"/>
      <w:r w:rsidRPr="006C15D7">
        <w:rPr>
          <w:b/>
        </w:rPr>
        <w:t>Yerimpasheva</w:t>
      </w:r>
      <w:proofErr w:type="spellEnd"/>
      <w:r w:rsidRPr="006C15D7">
        <w:rPr>
          <w:b/>
        </w:rPr>
        <w:t xml:space="preserve"> A.T.</w:t>
      </w:r>
    </w:p>
    <w:p w14:paraId="669D6C02" w14:textId="77777777" w:rsidR="00345A90" w:rsidRPr="006C15D7" w:rsidRDefault="00345A90" w:rsidP="00345A90">
      <w:pPr>
        <w:jc w:val="both"/>
        <w:rPr>
          <w:b/>
          <w:lang w:val="en-US"/>
        </w:rPr>
      </w:pPr>
    </w:p>
    <w:p w14:paraId="404565EE" w14:textId="4D624E7D" w:rsidR="00345A90" w:rsidRPr="006C15D7" w:rsidRDefault="00345A90" w:rsidP="00345A90">
      <w:pPr>
        <w:jc w:val="both"/>
        <w:rPr>
          <w:b/>
          <w:lang w:val="en-US"/>
        </w:rPr>
      </w:pPr>
      <w:r w:rsidRPr="006C15D7">
        <w:rPr>
          <w:b/>
          <w:lang w:val="en-US"/>
        </w:rPr>
        <w:t>Head of Diplomatic Translation Department</w:t>
      </w:r>
      <w:r w:rsidRPr="006C15D7">
        <w:rPr>
          <w:b/>
          <w:lang w:val="en-US"/>
        </w:rPr>
        <w:tab/>
      </w:r>
      <w:r w:rsidRPr="006C15D7">
        <w:rPr>
          <w:b/>
          <w:lang w:val="en-US"/>
        </w:rPr>
        <w:tab/>
        <w:t xml:space="preserve">                 </w:t>
      </w:r>
      <w:r w:rsidR="0076614C" w:rsidRPr="006C15D7">
        <w:rPr>
          <w:b/>
          <w:lang w:val="en-US"/>
        </w:rPr>
        <w:t xml:space="preserve"> </w:t>
      </w:r>
      <w:proofErr w:type="spellStart"/>
      <w:r w:rsidR="000A62A7" w:rsidRPr="006C15D7">
        <w:rPr>
          <w:b/>
          <w:lang w:val="en-US"/>
        </w:rPr>
        <w:t>Murzagaliyeva</w:t>
      </w:r>
      <w:proofErr w:type="spellEnd"/>
      <w:r w:rsidR="000A62A7" w:rsidRPr="006C15D7">
        <w:rPr>
          <w:b/>
          <w:lang w:val="en-US"/>
        </w:rPr>
        <w:t xml:space="preserve"> M.K.</w:t>
      </w:r>
    </w:p>
    <w:p w14:paraId="39D9B99D" w14:textId="7E0853DD" w:rsidR="00345A90" w:rsidRPr="006C15D7" w:rsidRDefault="00305D79" w:rsidP="00345A90">
      <w:pPr>
        <w:jc w:val="both"/>
        <w:rPr>
          <w:b/>
          <w:lang w:val="en-US"/>
        </w:rPr>
      </w:pPr>
      <w:r w:rsidRPr="006C15D7">
        <w:rPr>
          <w:b/>
          <w:lang w:val="en-US"/>
        </w:rPr>
        <w:t xml:space="preserve">Senior </w:t>
      </w:r>
      <w:r w:rsidR="00345A90" w:rsidRPr="006C15D7">
        <w:rPr>
          <w:b/>
          <w:lang w:val="en-US"/>
        </w:rPr>
        <w:t xml:space="preserve">Lecturer                                                                </w:t>
      </w:r>
      <w:r w:rsidRPr="006C15D7">
        <w:rPr>
          <w:b/>
          <w:lang w:val="en-US"/>
        </w:rPr>
        <w:t xml:space="preserve">                      </w:t>
      </w:r>
      <w:r w:rsidR="0076614C" w:rsidRPr="006C15D7">
        <w:rPr>
          <w:b/>
          <w:lang w:val="en-US"/>
        </w:rPr>
        <w:t xml:space="preserve"> </w:t>
      </w:r>
      <w:proofErr w:type="spellStart"/>
      <w:r w:rsidR="001E276F" w:rsidRPr="006C15D7">
        <w:rPr>
          <w:b/>
          <w:lang w:val="en-US"/>
        </w:rPr>
        <w:t>Karipbayeva</w:t>
      </w:r>
      <w:proofErr w:type="spellEnd"/>
      <w:r w:rsidR="001E276F" w:rsidRPr="006C15D7">
        <w:rPr>
          <w:b/>
          <w:lang w:val="en-US"/>
        </w:rPr>
        <w:t xml:space="preserve"> G.A.</w:t>
      </w:r>
    </w:p>
    <w:p w14:paraId="649A1823" w14:textId="77777777" w:rsidR="006C15D7" w:rsidRPr="006C15D7" w:rsidRDefault="006C15D7" w:rsidP="00345A90">
      <w:pPr>
        <w:jc w:val="both"/>
        <w:rPr>
          <w:b/>
          <w:lang w:val="en-US"/>
        </w:rPr>
      </w:pPr>
    </w:p>
    <w:p w14:paraId="4C2CE466" w14:textId="77777777" w:rsidR="006C15D7" w:rsidRDefault="006C15D7" w:rsidP="00345A90">
      <w:pPr>
        <w:jc w:val="both"/>
        <w:rPr>
          <w:b/>
          <w:lang w:val="en-US"/>
        </w:rPr>
      </w:pPr>
    </w:p>
    <w:p w14:paraId="332B882A" w14:textId="77777777" w:rsidR="006C15D7" w:rsidRDefault="006C15D7" w:rsidP="00345A90">
      <w:pPr>
        <w:jc w:val="both"/>
        <w:rPr>
          <w:b/>
          <w:lang w:val="en-US"/>
        </w:rPr>
      </w:pPr>
    </w:p>
    <w:p w14:paraId="0E10ACAD" w14:textId="77777777" w:rsidR="006C15D7" w:rsidRDefault="006C15D7" w:rsidP="00345A90">
      <w:pPr>
        <w:jc w:val="both"/>
        <w:rPr>
          <w:b/>
          <w:lang w:val="en-US"/>
        </w:rPr>
      </w:pPr>
    </w:p>
    <w:p w14:paraId="61E8EE57" w14:textId="77777777" w:rsidR="006C15D7" w:rsidRDefault="006C15D7" w:rsidP="00345A90">
      <w:pPr>
        <w:jc w:val="both"/>
        <w:rPr>
          <w:b/>
          <w:lang w:val="en-US"/>
        </w:rPr>
      </w:pPr>
    </w:p>
    <w:p w14:paraId="37376069" w14:textId="77777777" w:rsidR="006C15D7" w:rsidRDefault="006C15D7" w:rsidP="00345A90">
      <w:pPr>
        <w:jc w:val="both"/>
        <w:rPr>
          <w:b/>
          <w:lang w:val="en-US"/>
        </w:rPr>
      </w:pPr>
    </w:p>
    <w:p w14:paraId="0F0D1639" w14:textId="77777777" w:rsidR="006C15D7" w:rsidRDefault="006C15D7" w:rsidP="00345A90">
      <w:pPr>
        <w:jc w:val="both"/>
        <w:rPr>
          <w:b/>
          <w:lang w:val="en-US"/>
        </w:rPr>
      </w:pPr>
    </w:p>
    <w:p w14:paraId="7D726985" w14:textId="77777777" w:rsidR="006C15D7" w:rsidRDefault="006C15D7" w:rsidP="00345A90">
      <w:pPr>
        <w:jc w:val="both"/>
        <w:rPr>
          <w:b/>
          <w:lang w:val="en-US"/>
        </w:rPr>
      </w:pPr>
    </w:p>
    <w:p w14:paraId="24A83F61" w14:textId="77777777" w:rsidR="006C15D7" w:rsidRDefault="006C15D7" w:rsidP="00345A90">
      <w:pPr>
        <w:jc w:val="both"/>
        <w:rPr>
          <w:b/>
          <w:lang w:val="en-US"/>
        </w:rPr>
      </w:pPr>
    </w:p>
    <w:p w14:paraId="00AB08F9" w14:textId="77777777" w:rsidR="006C15D7" w:rsidRDefault="006C15D7" w:rsidP="00345A90">
      <w:pPr>
        <w:jc w:val="both"/>
        <w:rPr>
          <w:b/>
          <w:lang w:val="en-US"/>
        </w:rPr>
      </w:pPr>
    </w:p>
    <w:p w14:paraId="2B6C6818" w14:textId="77777777" w:rsidR="006C15D7" w:rsidRDefault="006C15D7" w:rsidP="00345A90">
      <w:pPr>
        <w:jc w:val="both"/>
        <w:rPr>
          <w:b/>
          <w:lang w:val="en-US"/>
        </w:rPr>
      </w:pPr>
    </w:p>
    <w:p w14:paraId="18946125" w14:textId="77777777" w:rsidR="006C15D7" w:rsidRDefault="006C15D7" w:rsidP="00345A90">
      <w:pPr>
        <w:jc w:val="both"/>
        <w:rPr>
          <w:b/>
          <w:lang w:val="en-US"/>
        </w:rPr>
      </w:pPr>
    </w:p>
    <w:p w14:paraId="42A0DE89" w14:textId="77777777" w:rsidR="00D61C90" w:rsidRDefault="00D61C90" w:rsidP="00345A90">
      <w:pPr>
        <w:jc w:val="both"/>
        <w:rPr>
          <w:b/>
          <w:lang w:val="en-US"/>
        </w:rPr>
      </w:pPr>
    </w:p>
    <w:p w14:paraId="2154980B" w14:textId="77777777" w:rsidR="00D61C90" w:rsidRDefault="00D61C90" w:rsidP="00345A90">
      <w:pPr>
        <w:jc w:val="both"/>
        <w:rPr>
          <w:b/>
          <w:lang w:val="en-US"/>
        </w:rPr>
      </w:pPr>
    </w:p>
    <w:p w14:paraId="1B8A19F7" w14:textId="77777777" w:rsidR="00D61C90" w:rsidRDefault="00D61C90" w:rsidP="00345A90">
      <w:pPr>
        <w:jc w:val="both"/>
        <w:rPr>
          <w:b/>
          <w:lang w:val="en-US"/>
        </w:rPr>
      </w:pPr>
    </w:p>
    <w:p w14:paraId="17704798" w14:textId="77777777" w:rsidR="00D61C90" w:rsidRDefault="00D61C90" w:rsidP="00345A90">
      <w:pPr>
        <w:jc w:val="both"/>
        <w:rPr>
          <w:b/>
          <w:lang w:val="en-US"/>
        </w:rPr>
      </w:pPr>
    </w:p>
    <w:p w14:paraId="00CAA30E" w14:textId="77777777" w:rsidR="00D61C90" w:rsidRDefault="00D61C90" w:rsidP="00345A90">
      <w:pPr>
        <w:jc w:val="both"/>
        <w:rPr>
          <w:b/>
          <w:lang w:val="en-US"/>
        </w:rPr>
      </w:pPr>
    </w:p>
    <w:p w14:paraId="5C753FCD" w14:textId="77777777" w:rsidR="006C15D7" w:rsidRDefault="006C15D7" w:rsidP="00345A90">
      <w:pPr>
        <w:jc w:val="both"/>
        <w:rPr>
          <w:b/>
          <w:lang w:val="en-US"/>
        </w:rPr>
      </w:pPr>
    </w:p>
    <w:p w14:paraId="1CA87307" w14:textId="77777777" w:rsidR="006C15D7" w:rsidRDefault="006C15D7" w:rsidP="00345A90">
      <w:pPr>
        <w:jc w:val="both"/>
        <w:rPr>
          <w:b/>
          <w:lang w:val="en-US"/>
        </w:rPr>
      </w:pPr>
    </w:p>
    <w:bookmarkEnd w:id="0"/>
    <w:p w14:paraId="2484932E" w14:textId="77777777" w:rsidR="006C15D7" w:rsidRPr="00B04179" w:rsidRDefault="006C15D7" w:rsidP="00345A90">
      <w:pPr>
        <w:jc w:val="both"/>
        <w:rPr>
          <w:b/>
          <w:lang w:val="en-US"/>
        </w:rPr>
      </w:pPr>
    </w:p>
    <w:sectPr w:rsidR="006C15D7" w:rsidRPr="00B04179" w:rsidSect="006C15D7">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6299" w14:textId="77777777" w:rsidR="008C6A62" w:rsidRDefault="008C6A62" w:rsidP="004C6A23">
      <w:r>
        <w:separator/>
      </w:r>
    </w:p>
  </w:endnote>
  <w:endnote w:type="continuationSeparator" w:id="0">
    <w:p w14:paraId="6B87D244" w14:textId="77777777" w:rsidR="008C6A62" w:rsidRDefault="008C6A62" w:rsidP="004C6A23">
      <w:r>
        <w:continuationSeparator/>
      </w:r>
    </w:p>
  </w:endnote>
  <w:endnote w:type="continuationNotice" w:id="1">
    <w:p w14:paraId="449DD123" w14:textId="77777777" w:rsidR="008C6A62" w:rsidRDefault="008C6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B8E55" w14:textId="77777777" w:rsidR="008C6A62" w:rsidRDefault="008C6A62" w:rsidP="004C6A23">
      <w:r>
        <w:separator/>
      </w:r>
    </w:p>
  </w:footnote>
  <w:footnote w:type="continuationSeparator" w:id="0">
    <w:p w14:paraId="6B6914EE" w14:textId="77777777" w:rsidR="008C6A62" w:rsidRDefault="008C6A62" w:rsidP="004C6A23">
      <w:r>
        <w:continuationSeparator/>
      </w:r>
    </w:p>
  </w:footnote>
  <w:footnote w:type="continuationNotice" w:id="1">
    <w:p w14:paraId="091B6FAE" w14:textId="77777777" w:rsidR="008C6A62" w:rsidRDefault="008C6A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803943"/>
    <w:multiLevelType w:val="multilevel"/>
    <w:tmpl w:val="13B2D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805DC"/>
    <w:multiLevelType w:val="multilevel"/>
    <w:tmpl w:val="DA0A4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E2048D"/>
    <w:multiLevelType w:val="multilevel"/>
    <w:tmpl w:val="6D606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12"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8E22C9"/>
    <w:multiLevelType w:val="multilevel"/>
    <w:tmpl w:val="42204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16"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17"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1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21"/>
  </w:num>
  <w:num w:numId="2" w16cid:durableId="702826801">
    <w:abstractNumId w:val="9"/>
  </w:num>
  <w:num w:numId="3" w16cid:durableId="1525902574">
    <w:abstractNumId w:val="7"/>
  </w:num>
  <w:num w:numId="4" w16cid:durableId="125664332">
    <w:abstractNumId w:val="2"/>
  </w:num>
  <w:num w:numId="5" w16cid:durableId="1891382464">
    <w:abstractNumId w:val="3"/>
  </w:num>
  <w:num w:numId="6" w16cid:durableId="772281150">
    <w:abstractNumId w:val="4"/>
  </w:num>
  <w:num w:numId="7" w16cid:durableId="2095860055">
    <w:abstractNumId w:val="10"/>
  </w:num>
  <w:num w:numId="8" w16cid:durableId="835537489">
    <w:abstractNumId w:val="1"/>
  </w:num>
  <w:num w:numId="9" w16cid:durableId="1028331832">
    <w:abstractNumId w:val="14"/>
  </w:num>
  <w:num w:numId="10" w16cid:durableId="1209410746">
    <w:abstractNumId w:val="19"/>
  </w:num>
  <w:num w:numId="11" w16cid:durableId="435251624">
    <w:abstractNumId w:val="18"/>
  </w:num>
  <w:num w:numId="12" w16cid:durableId="273559567">
    <w:abstractNumId w:val="12"/>
  </w:num>
  <w:num w:numId="13" w16cid:durableId="371199737">
    <w:abstractNumId w:val="0"/>
  </w:num>
  <w:num w:numId="14" w16cid:durableId="2117482355">
    <w:abstractNumId w:val="17"/>
  </w:num>
  <w:num w:numId="15" w16cid:durableId="845287561">
    <w:abstractNumId w:val="11"/>
  </w:num>
  <w:num w:numId="16" w16cid:durableId="768886804">
    <w:abstractNumId w:val="16"/>
  </w:num>
  <w:num w:numId="17" w16cid:durableId="1813014958">
    <w:abstractNumId w:val="15"/>
  </w:num>
  <w:num w:numId="18" w16cid:durableId="685910897">
    <w:abstractNumId w:val="20"/>
  </w:num>
  <w:num w:numId="19" w16cid:durableId="1903633619">
    <w:abstractNumId w:val="8"/>
  </w:num>
  <w:num w:numId="20" w16cid:durableId="1291205664">
    <w:abstractNumId w:val="6"/>
  </w:num>
  <w:num w:numId="21" w16cid:durableId="78915253">
    <w:abstractNumId w:val="13"/>
  </w:num>
  <w:num w:numId="22" w16cid:durableId="1242005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BB7"/>
    <w:rsid w:val="00080FF0"/>
    <w:rsid w:val="00090950"/>
    <w:rsid w:val="000936D2"/>
    <w:rsid w:val="000955E8"/>
    <w:rsid w:val="000A30E3"/>
    <w:rsid w:val="000A447E"/>
    <w:rsid w:val="000A48AD"/>
    <w:rsid w:val="000A62A7"/>
    <w:rsid w:val="000A64C4"/>
    <w:rsid w:val="000A6617"/>
    <w:rsid w:val="000B228A"/>
    <w:rsid w:val="000B254C"/>
    <w:rsid w:val="000B768C"/>
    <w:rsid w:val="000C24A3"/>
    <w:rsid w:val="000C29CE"/>
    <w:rsid w:val="000C2E1B"/>
    <w:rsid w:val="000C2EBB"/>
    <w:rsid w:val="000C4543"/>
    <w:rsid w:val="000C4BEC"/>
    <w:rsid w:val="000C615F"/>
    <w:rsid w:val="000C68BD"/>
    <w:rsid w:val="000D0405"/>
    <w:rsid w:val="000D4D4A"/>
    <w:rsid w:val="000E048B"/>
    <w:rsid w:val="000E0D6E"/>
    <w:rsid w:val="000E1932"/>
    <w:rsid w:val="000E1A39"/>
    <w:rsid w:val="000E3AA2"/>
    <w:rsid w:val="000E3B00"/>
    <w:rsid w:val="000E507B"/>
    <w:rsid w:val="000E5A3B"/>
    <w:rsid w:val="000E7B93"/>
    <w:rsid w:val="000F2D2E"/>
    <w:rsid w:val="0010667E"/>
    <w:rsid w:val="00113406"/>
    <w:rsid w:val="00116A11"/>
    <w:rsid w:val="001173CE"/>
    <w:rsid w:val="001209A4"/>
    <w:rsid w:val="00122EF2"/>
    <w:rsid w:val="00125B10"/>
    <w:rsid w:val="00125FA7"/>
    <w:rsid w:val="001304F7"/>
    <w:rsid w:val="00131B1A"/>
    <w:rsid w:val="00132634"/>
    <w:rsid w:val="00132689"/>
    <w:rsid w:val="001347E4"/>
    <w:rsid w:val="001350F0"/>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147E"/>
    <w:rsid w:val="001B2F83"/>
    <w:rsid w:val="001B7248"/>
    <w:rsid w:val="001B7714"/>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56654"/>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46E9"/>
    <w:rsid w:val="002C7366"/>
    <w:rsid w:val="002C79B4"/>
    <w:rsid w:val="002D410B"/>
    <w:rsid w:val="002D6B70"/>
    <w:rsid w:val="002E28AC"/>
    <w:rsid w:val="002E5D5E"/>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20F1"/>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608"/>
    <w:rsid w:val="00420B05"/>
    <w:rsid w:val="0042466E"/>
    <w:rsid w:val="0042498E"/>
    <w:rsid w:val="004260D0"/>
    <w:rsid w:val="00430D42"/>
    <w:rsid w:val="004314BD"/>
    <w:rsid w:val="00433170"/>
    <w:rsid w:val="00434B98"/>
    <w:rsid w:val="00441994"/>
    <w:rsid w:val="00444557"/>
    <w:rsid w:val="00455784"/>
    <w:rsid w:val="00457207"/>
    <w:rsid w:val="00461714"/>
    <w:rsid w:val="00461900"/>
    <w:rsid w:val="004637B8"/>
    <w:rsid w:val="00467360"/>
    <w:rsid w:val="0047041B"/>
    <w:rsid w:val="00470429"/>
    <w:rsid w:val="00470BEA"/>
    <w:rsid w:val="00471A80"/>
    <w:rsid w:val="00471D0D"/>
    <w:rsid w:val="00472EEC"/>
    <w:rsid w:val="0047613E"/>
    <w:rsid w:val="004768BB"/>
    <w:rsid w:val="004777C9"/>
    <w:rsid w:val="004807B2"/>
    <w:rsid w:val="00481F4E"/>
    <w:rsid w:val="004827DD"/>
    <w:rsid w:val="00482C40"/>
    <w:rsid w:val="00483167"/>
    <w:rsid w:val="004833A7"/>
    <w:rsid w:val="0048631C"/>
    <w:rsid w:val="00487209"/>
    <w:rsid w:val="004873CC"/>
    <w:rsid w:val="004916DB"/>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1E7E"/>
    <w:rsid w:val="005445CC"/>
    <w:rsid w:val="00550A65"/>
    <w:rsid w:val="00551041"/>
    <w:rsid w:val="005511C2"/>
    <w:rsid w:val="005521D3"/>
    <w:rsid w:val="005563D0"/>
    <w:rsid w:val="00556453"/>
    <w:rsid w:val="005573B8"/>
    <w:rsid w:val="005646A9"/>
    <w:rsid w:val="005650EE"/>
    <w:rsid w:val="005651BB"/>
    <w:rsid w:val="00567D23"/>
    <w:rsid w:val="00567F40"/>
    <w:rsid w:val="005754DB"/>
    <w:rsid w:val="0057652E"/>
    <w:rsid w:val="00583B1E"/>
    <w:rsid w:val="0058724E"/>
    <w:rsid w:val="00587717"/>
    <w:rsid w:val="00590DD9"/>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51B5"/>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15D7"/>
    <w:rsid w:val="006C2B71"/>
    <w:rsid w:val="006C4EAA"/>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83D"/>
    <w:rsid w:val="00755D80"/>
    <w:rsid w:val="00757123"/>
    <w:rsid w:val="0076614C"/>
    <w:rsid w:val="007703A5"/>
    <w:rsid w:val="007738DF"/>
    <w:rsid w:val="00775307"/>
    <w:rsid w:val="0077543C"/>
    <w:rsid w:val="0078340B"/>
    <w:rsid w:val="007876B4"/>
    <w:rsid w:val="00792E68"/>
    <w:rsid w:val="007950CC"/>
    <w:rsid w:val="00796885"/>
    <w:rsid w:val="007A26C4"/>
    <w:rsid w:val="007A3633"/>
    <w:rsid w:val="007A68F5"/>
    <w:rsid w:val="007A6C82"/>
    <w:rsid w:val="007B0E07"/>
    <w:rsid w:val="007B6A6C"/>
    <w:rsid w:val="007C220D"/>
    <w:rsid w:val="007C3AF9"/>
    <w:rsid w:val="007C63E3"/>
    <w:rsid w:val="007D0F69"/>
    <w:rsid w:val="007D246B"/>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0D8E"/>
    <w:rsid w:val="008642A4"/>
    <w:rsid w:val="008677A1"/>
    <w:rsid w:val="00870621"/>
    <w:rsid w:val="00872B08"/>
    <w:rsid w:val="00872B1A"/>
    <w:rsid w:val="00873590"/>
    <w:rsid w:val="00875267"/>
    <w:rsid w:val="00876EB4"/>
    <w:rsid w:val="0088018E"/>
    <w:rsid w:val="00881BC6"/>
    <w:rsid w:val="00883D39"/>
    <w:rsid w:val="00887042"/>
    <w:rsid w:val="00887DFD"/>
    <w:rsid w:val="008903D1"/>
    <w:rsid w:val="008913C1"/>
    <w:rsid w:val="008939ED"/>
    <w:rsid w:val="00894542"/>
    <w:rsid w:val="00894F02"/>
    <w:rsid w:val="0089776D"/>
    <w:rsid w:val="008A00E6"/>
    <w:rsid w:val="008A3D64"/>
    <w:rsid w:val="008A3DB2"/>
    <w:rsid w:val="008A4C8E"/>
    <w:rsid w:val="008B49DF"/>
    <w:rsid w:val="008B6044"/>
    <w:rsid w:val="008C05E2"/>
    <w:rsid w:val="008C07FC"/>
    <w:rsid w:val="008C180E"/>
    <w:rsid w:val="008C1C3D"/>
    <w:rsid w:val="008C1D71"/>
    <w:rsid w:val="008C5DC7"/>
    <w:rsid w:val="008C6A62"/>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66348"/>
    <w:rsid w:val="0097441F"/>
    <w:rsid w:val="009746F5"/>
    <w:rsid w:val="00974B6A"/>
    <w:rsid w:val="00977EC4"/>
    <w:rsid w:val="00982C48"/>
    <w:rsid w:val="009866BE"/>
    <w:rsid w:val="009930CB"/>
    <w:rsid w:val="00995659"/>
    <w:rsid w:val="0099766F"/>
    <w:rsid w:val="009A2ED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1579D"/>
    <w:rsid w:val="00A22D92"/>
    <w:rsid w:val="00A24027"/>
    <w:rsid w:val="00A315B8"/>
    <w:rsid w:val="00A34C75"/>
    <w:rsid w:val="00A40781"/>
    <w:rsid w:val="00A4211F"/>
    <w:rsid w:val="00A43A7A"/>
    <w:rsid w:val="00A448A6"/>
    <w:rsid w:val="00A44F44"/>
    <w:rsid w:val="00A46B07"/>
    <w:rsid w:val="00A471CF"/>
    <w:rsid w:val="00A47B62"/>
    <w:rsid w:val="00A50131"/>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0FEB"/>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179"/>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3CD1"/>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119D"/>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134B5"/>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1C90"/>
    <w:rsid w:val="00D6269D"/>
    <w:rsid w:val="00D62CCA"/>
    <w:rsid w:val="00D672C1"/>
    <w:rsid w:val="00D718B4"/>
    <w:rsid w:val="00D73188"/>
    <w:rsid w:val="00D73384"/>
    <w:rsid w:val="00D757B9"/>
    <w:rsid w:val="00D75D49"/>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62EA"/>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12A4"/>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1461"/>
    <w:rsid w:val="00F965A7"/>
    <w:rsid w:val="00FA73F3"/>
    <w:rsid w:val="00FB09ED"/>
    <w:rsid w:val="00FB11CB"/>
    <w:rsid w:val="00FB2276"/>
    <w:rsid w:val="00FB23B1"/>
    <w:rsid w:val="00FB3AEF"/>
    <w:rsid w:val="00FB3E74"/>
    <w:rsid w:val="00FB5477"/>
    <w:rsid w:val="00FB61AE"/>
    <w:rsid w:val="00FB63FB"/>
    <w:rsid w:val="00FB7360"/>
    <w:rsid w:val="00FC031F"/>
    <w:rsid w:val="00FC1689"/>
    <w:rsid w:val="00FC411D"/>
    <w:rsid w:val="00FC4DAF"/>
    <w:rsid w:val="00FC6222"/>
    <w:rsid w:val="00FD0207"/>
    <w:rsid w:val="00FD0FA8"/>
    <w:rsid w:val="00FD34D0"/>
    <w:rsid w:val="00FD67A1"/>
    <w:rsid w:val="00FE5135"/>
    <w:rsid w:val="00FE62E0"/>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 w:type="paragraph" w:styleId="aff2">
    <w:name w:val="Body Text"/>
    <w:basedOn w:val="a"/>
    <w:link w:val="aff3"/>
    <w:uiPriority w:val="1"/>
    <w:qFormat/>
    <w:rsid w:val="007D246B"/>
    <w:pPr>
      <w:widowControl w:val="0"/>
      <w:autoSpaceDE w:val="0"/>
      <w:autoSpaceDN w:val="0"/>
    </w:pPr>
    <w:rPr>
      <w:lang w:val="en-US"/>
    </w:rPr>
  </w:style>
  <w:style w:type="character" w:customStyle="1" w:styleId="aff3">
    <w:name w:val="Основной текст Знак"/>
    <w:basedOn w:val="a0"/>
    <w:link w:val="aff2"/>
    <w:uiPriority w:val="1"/>
    <w:rsid w:val="007D246B"/>
    <w:rPr>
      <w:lang w:val="en-US"/>
    </w:rPr>
  </w:style>
  <w:style w:type="table" w:customStyle="1" w:styleId="TableNormal">
    <w:name w:val="Table Normal"/>
    <w:uiPriority w:val="2"/>
    <w:semiHidden/>
    <w:unhideWhenUsed/>
    <w:qFormat/>
    <w:rsid w:val="00080BB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Pages>
  <Words>2489</Words>
  <Characters>14492</Characters>
  <Application>Microsoft Office Word</Application>
  <DocSecurity>0</DocSecurity>
  <Lines>805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Толымбек Гүлжауһар</cp:lastModifiedBy>
  <cp:revision>47</cp:revision>
  <cp:lastPrinted>2025-10-17T11:31:00Z</cp:lastPrinted>
  <dcterms:created xsi:type="dcterms:W3CDTF">2023-07-10T04:09:00Z</dcterms:created>
  <dcterms:modified xsi:type="dcterms:W3CDTF">2026-02-05T10:09:00Z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